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7256" w14:textId="77777777" w:rsidR="00573595" w:rsidRDefault="00573595" w:rsidP="00E80AC2">
      <w:pPr>
        <w:pStyle w:val="ArticleTitleHeading"/>
        <w:spacing w:before="240" w:after="240"/>
        <w:rPr>
          <w:rFonts w:asciiTheme="minorHAnsi" w:hAnsiTheme="minorHAnsi"/>
          <w:sz w:val="24"/>
          <w:szCs w:val="28"/>
          <w:shd w:val="clear" w:color="auto" w:fill="FFFFFF"/>
          <w:lang w:val="en-US"/>
        </w:rPr>
      </w:pPr>
    </w:p>
    <w:p w14:paraId="745C9DA4" w14:textId="77777777" w:rsidR="00573595" w:rsidRDefault="00573595" w:rsidP="00E80AC2">
      <w:pPr>
        <w:pStyle w:val="ArticleTitleHeading"/>
        <w:spacing w:before="240" w:after="240"/>
        <w:rPr>
          <w:rFonts w:asciiTheme="minorHAnsi" w:hAnsiTheme="minorHAnsi"/>
          <w:sz w:val="24"/>
          <w:szCs w:val="28"/>
          <w:shd w:val="clear" w:color="auto" w:fill="FFFFFF"/>
          <w:lang w:val="en-US"/>
        </w:rPr>
      </w:pPr>
    </w:p>
    <w:p w14:paraId="6BF5AE62" w14:textId="77777777" w:rsidR="00573595" w:rsidRDefault="00573595" w:rsidP="00E80AC2">
      <w:pPr>
        <w:pStyle w:val="ArticleTitleHeading"/>
        <w:spacing w:before="240" w:after="240"/>
        <w:rPr>
          <w:rFonts w:asciiTheme="minorHAnsi" w:hAnsiTheme="minorHAnsi"/>
          <w:sz w:val="24"/>
          <w:szCs w:val="28"/>
          <w:shd w:val="clear" w:color="auto" w:fill="FFFFFF"/>
          <w:lang w:val="en-US"/>
        </w:rPr>
      </w:pPr>
    </w:p>
    <w:p w14:paraId="04BE61F9" w14:textId="77777777" w:rsidR="00573595" w:rsidRDefault="00573595" w:rsidP="00E80AC2">
      <w:pPr>
        <w:pStyle w:val="ArticleTitleHeading"/>
        <w:spacing w:before="240" w:after="240"/>
        <w:rPr>
          <w:rFonts w:asciiTheme="minorHAnsi" w:hAnsiTheme="minorHAnsi"/>
          <w:sz w:val="24"/>
          <w:szCs w:val="28"/>
          <w:shd w:val="clear" w:color="auto" w:fill="FFFFFF"/>
          <w:lang w:val="en-US"/>
        </w:rPr>
      </w:pPr>
    </w:p>
    <w:p w14:paraId="0E9D05BC" w14:textId="77777777" w:rsidR="00573595" w:rsidRDefault="00573595" w:rsidP="00E80AC2">
      <w:pPr>
        <w:pStyle w:val="ArticleTitleHeading"/>
        <w:spacing w:before="240" w:after="240"/>
        <w:rPr>
          <w:rFonts w:asciiTheme="minorHAnsi" w:hAnsiTheme="minorHAnsi"/>
          <w:sz w:val="24"/>
          <w:szCs w:val="28"/>
          <w:shd w:val="clear" w:color="auto" w:fill="FFFFFF"/>
          <w:lang w:val="en-US"/>
        </w:rPr>
      </w:pPr>
    </w:p>
    <w:p w14:paraId="29376333" w14:textId="77777777" w:rsidR="00573595" w:rsidRDefault="00573595" w:rsidP="00E80AC2">
      <w:pPr>
        <w:pStyle w:val="ArticleTitleHeading"/>
        <w:spacing w:before="240" w:after="240"/>
        <w:rPr>
          <w:rFonts w:asciiTheme="minorHAnsi" w:hAnsiTheme="minorHAnsi"/>
          <w:sz w:val="24"/>
          <w:szCs w:val="28"/>
          <w:shd w:val="clear" w:color="auto" w:fill="FFFFFF"/>
          <w:lang w:val="en-US"/>
        </w:rPr>
      </w:pPr>
    </w:p>
    <w:p w14:paraId="196A0D9C" w14:textId="77777777" w:rsidR="00573595" w:rsidRDefault="00573595" w:rsidP="00E80AC2">
      <w:pPr>
        <w:pStyle w:val="ArticleTitleHeading"/>
        <w:spacing w:before="240" w:after="240"/>
        <w:rPr>
          <w:rFonts w:asciiTheme="minorHAnsi" w:hAnsiTheme="minorHAnsi"/>
          <w:sz w:val="24"/>
          <w:szCs w:val="28"/>
          <w:shd w:val="clear" w:color="auto" w:fill="FFFFFF"/>
          <w:lang w:val="en-US"/>
        </w:rPr>
      </w:pPr>
    </w:p>
    <w:p w14:paraId="3D16F97E" w14:textId="5D517859" w:rsidR="00573595" w:rsidRPr="00D45722" w:rsidRDefault="00D45722" w:rsidP="00E80AC2">
      <w:pPr>
        <w:pStyle w:val="ArticleTitleHeading"/>
        <w:spacing w:before="240" w:after="240"/>
        <w:rPr>
          <w:rFonts w:asciiTheme="minorHAnsi" w:hAnsiTheme="minorHAnsi"/>
          <w:sz w:val="24"/>
          <w:szCs w:val="28"/>
          <w:shd w:val="clear" w:color="auto" w:fill="FFFFFF"/>
          <w:lang w:val="ru-RU"/>
        </w:rPr>
      </w:pPr>
      <w:r w:rsidRPr="00D45722">
        <w:rPr>
          <w:rFonts w:asciiTheme="minorHAnsi" w:hAnsiTheme="minorHAnsi"/>
          <w:sz w:val="24"/>
          <w:szCs w:val="28"/>
          <w:shd w:val="clear" w:color="auto" w:fill="FFFFFF"/>
          <w:lang w:val="ru-RU"/>
        </w:rPr>
        <w:t>ШАБЛОН И РЕКОМЕНДАЦИИ ПО ФОРМАТИРОВАНИЮ СТАТЬИ ДЛЯ ЕВРАЗИЙСКОГО НАУЧНОГО ОБЗОРА</w:t>
      </w:r>
    </w:p>
    <w:p w14:paraId="2AD83C1B" w14:textId="77777777" w:rsidR="00D45722" w:rsidRPr="00D45722" w:rsidRDefault="00D45722" w:rsidP="00E80AC2">
      <w:pPr>
        <w:pStyle w:val="ArticleTitleHeading"/>
        <w:spacing w:before="240" w:after="240"/>
        <w:rPr>
          <w:rFonts w:asciiTheme="minorHAnsi" w:hAnsiTheme="minorHAnsi"/>
          <w:sz w:val="24"/>
          <w:szCs w:val="28"/>
          <w:shd w:val="clear" w:color="auto" w:fill="FFFFFF"/>
          <w:lang w:val="ru-RU"/>
        </w:rPr>
      </w:pPr>
    </w:p>
    <w:p w14:paraId="0B2B39EC" w14:textId="77777777" w:rsidR="00354531" w:rsidRDefault="00354531" w:rsidP="00354531"/>
    <w:p w14:paraId="092B1651" w14:textId="755869EC" w:rsidR="000D0F73" w:rsidRDefault="000D0F73" w:rsidP="00BF3F1B">
      <w:r>
        <w:br w:type="page"/>
      </w:r>
    </w:p>
    <w:p w14:paraId="5503DC65" w14:textId="77777777" w:rsidR="000D0F73" w:rsidRPr="00D45722" w:rsidRDefault="000D0F73" w:rsidP="000D0F73">
      <w:pPr>
        <w:pStyle w:val="PaperTitle"/>
        <w:tabs>
          <w:tab w:val="left" w:pos="2977"/>
        </w:tabs>
        <w:jc w:val="center"/>
        <w:outlineLvl w:val="0"/>
        <w:rPr>
          <w:rFonts w:asciiTheme="minorHAnsi" w:hAnsiTheme="minorHAnsi"/>
          <w:bCs/>
          <w:smallCaps/>
          <w:szCs w:val="32"/>
          <w:lang w:val="ru-RU"/>
        </w:rPr>
      </w:pPr>
    </w:p>
    <w:p w14:paraId="0C218341" w14:textId="5B01DD66" w:rsidR="00D45722" w:rsidRPr="00D45722" w:rsidRDefault="00D45722" w:rsidP="00D45722">
      <w:pPr>
        <w:pStyle w:val="PaperTitle"/>
        <w:tabs>
          <w:tab w:val="left" w:pos="2977"/>
        </w:tabs>
        <w:spacing w:after="0" w:line="240" w:lineRule="auto"/>
        <w:jc w:val="center"/>
        <w:outlineLvl w:val="0"/>
        <w:rPr>
          <w:rFonts w:asciiTheme="minorHAnsi" w:hAnsiTheme="minorHAnsi" w:cs="Times New Roman"/>
          <w:bCs/>
          <w:smallCaps/>
          <w:szCs w:val="32"/>
          <w:lang w:val="ru-RU"/>
        </w:rPr>
      </w:pPr>
      <w:r w:rsidRPr="00D45722">
        <w:rPr>
          <w:rFonts w:asciiTheme="minorHAnsi" w:hAnsiTheme="minorHAnsi" w:cs="Times New Roman"/>
          <w:bCs/>
          <w:smallCaps/>
          <w:szCs w:val="32"/>
          <w:lang w:val="ru-RU"/>
        </w:rPr>
        <w:t>НАЗВАНИЕ (МАКСИМАЛЬНО 12 СЛОВ)</w:t>
      </w:r>
    </w:p>
    <w:p w14:paraId="0E3A632C" w14:textId="77777777" w:rsidR="00E80AC2" w:rsidRPr="00573595" w:rsidRDefault="00E80AC2" w:rsidP="00E80AC2">
      <w:pPr>
        <w:pStyle w:val="PaperTitle"/>
        <w:jc w:val="left"/>
        <w:outlineLvl w:val="0"/>
        <w:rPr>
          <w:rFonts w:asciiTheme="minorHAnsi" w:hAnsiTheme="minorHAnsi" w:cs="Times New Roman"/>
        </w:rPr>
      </w:pPr>
    </w:p>
    <w:p w14:paraId="70FB46F4" w14:textId="77777777" w:rsidR="00E80AC2" w:rsidRPr="00573595" w:rsidRDefault="00E80AC2" w:rsidP="00E80AC2">
      <w:pPr>
        <w:pStyle w:val="PaperTitle"/>
        <w:jc w:val="left"/>
        <w:outlineLvl w:val="0"/>
        <w:rPr>
          <w:rFonts w:asciiTheme="minorHAnsi" w:hAnsiTheme="minorHAnsi" w:cs="Times New Roman"/>
        </w:rPr>
        <w:sectPr w:rsidR="00E80AC2" w:rsidRPr="00573595" w:rsidSect="00BF32FB">
          <w:headerReference w:type="even" r:id="rId8"/>
          <w:headerReference w:type="default" r:id="rId9"/>
          <w:footerReference w:type="even" r:id="rId10"/>
          <w:pgSz w:w="11907" w:h="16840" w:code="9"/>
          <w:pgMar w:top="1701" w:right="1418" w:bottom="1560" w:left="1418" w:header="709" w:footer="709" w:gutter="0"/>
          <w:pgNumType w:start="1"/>
          <w:cols w:space="708"/>
          <w:docGrid w:linePitch="360"/>
        </w:sectPr>
      </w:pPr>
    </w:p>
    <w:p w14:paraId="41C4BB7B" w14:textId="64361E9E" w:rsidR="00D45722" w:rsidRPr="00D45722" w:rsidRDefault="00D45722" w:rsidP="00D45722">
      <w:pPr>
        <w:pStyle w:val="PaperTitle"/>
        <w:spacing w:after="0" w:line="240" w:lineRule="auto"/>
        <w:jc w:val="center"/>
        <w:outlineLvl w:val="0"/>
        <w:rPr>
          <w:rFonts w:asciiTheme="minorHAnsi" w:hAnsiTheme="minorHAnsi" w:cs="Times New Roman"/>
          <w:b w:val="0"/>
          <w:sz w:val="22"/>
          <w:szCs w:val="22"/>
        </w:rPr>
      </w:pPr>
      <w:r w:rsidRPr="00D45722">
        <w:rPr>
          <w:rFonts w:asciiTheme="minorHAnsi" w:hAnsiTheme="minorHAnsi" w:cs="Times New Roman"/>
          <w:b w:val="0"/>
          <w:sz w:val="22"/>
          <w:szCs w:val="22"/>
        </w:rPr>
        <w:t xml:space="preserve">АВТОР 1, </w:t>
      </w:r>
      <w:proofErr w:type="gramStart"/>
      <w:r w:rsidRPr="00D45722">
        <w:rPr>
          <w:rFonts w:asciiTheme="minorHAnsi" w:hAnsiTheme="minorHAnsi" w:cs="Times New Roman"/>
          <w:b w:val="0"/>
          <w:sz w:val="22"/>
          <w:szCs w:val="22"/>
        </w:rPr>
        <w:t>АВТОР  2</w:t>
      </w:r>
      <w:proofErr w:type="gramEnd"/>
      <w:r w:rsidRPr="00D45722">
        <w:rPr>
          <w:rFonts w:asciiTheme="minorHAnsi" w:hAnsiTheme="minorHAnsi" w:cs="Times New Roman"/>
          <w:b w:val="0"/>
          <w:sz w:val="22"/>
          <w:szCs w:val="22"/>
        </w:rPr>
        <w:t xml:space="preserve">, АВТОР 3 </w:t>
      </w:r>
    </w:p>
    <w:p w14:paraId="33593C2B" w14:textId="77777777" w:rsidR="00D45722" w:rsidRPr="00D45722" w:rsidRDefault="00D45722" w:rsidP="00D45722">
      <w:pPr>
        <w:pStyle w:val="PaperTitle"/>
        <w:spacing w:after="0" w:line="240" w:lineRule="auto"/>
        <w:jc w:val="center"/>
        <w:outlineLvl w:val="0"/>
        <w:rPr>
          <w:rFonts w:asciiTheme="minorHAnsi" w:hAnsiTheme="minorHAnsi" w:cs="Times New Roman"/>
          <w:b w:val="0"/>
          <w:sz w:val="22"/>
          <w:szCs w:val="22"/>
          <w:lang w:val="ru-RU"/>
        </w:rPr>
      </w:pPr>
      <w:r w:rsidRPr="00D45722">
        <w:rPr>
          <w:rFonts w:asciiTheme="minorHAnsi" w:hAnsiTheme="minorHAnsi" w:cs="Times New Roman"/>
          <w:b w:val="0"/>
          <w:sz w:val="22"/>
          <w:szCs w:val="22"/>
          <w:lang w:val="ru-RU"/>
        </w:rPr>
        <w:t>1 Университет, Страна, электронная почта</w:t>
      </w:r>
    </w:p>
    <w:p w14:paraId="01661956" w14:textId="77777777" w:rsidR="00D45722" w:rsidRPr="00D45722" w:rsidRDefault="00D45722" w:rsidP="00D45722">
      <w:pPr>
        <w:pStyle w:val="PaperTitle"/>
        <w:spacing w:after="0" w:line="240" w:lineRule="auto"/>
        <w:jc w:val="center"/>
        <w:outlineLvl w:val="0"/>
        <w:rPr>
          <w:rFonts w:asciiTheme="minorHAnsi" w:hAnsiTheme="minorHAnsi" w:cs="Times New Roman"/>
          <w:b w:val="0"/>
          <w:sz w:val="22"/>
          <w:szCs w:val="22"/>
          <w:lang w:val="ru-RU"/>
        </w:rPr>
      </w:pPr>
      <w:r w:rsidRPr="00D45722">
        <w:rPr>
          <w:rFonts w:asciiTheme="minorHAnsi" w:hAnsiTheme="minorHAnsi" w:cs="Times New Roman"/>
          <w:b w:val="0"/>
          <w:sz w:val="22"/>
          <w:szCs w:val="22"/>
          <w:lang w:val="ru-RU"/>
        </w:rPr>
        <w:t>2 Университет, Страна, электронная почта</w:t>
      </w:r>
    </w:p>
    <w:p w14:paraId="1CA8650C" w14:textId="44E6B84E" w:rsidR="00E80AC2" w:rsidRPr="00D45722" w:rsidRDefault="00D45722" w:rsidP="00D45722">
      <w:pPr>
        <w:pStyle w:val="PaperTitle"/>
        <w:spacing w:after="0" w:line="240" w:lineRule="auto"/>
        <w:contextualSpacing w:val="0"/>
        <w:jc w:val="center"/>
        <w:outlineLvl w:val="0"/>
        <w:rPr>
          <w:rFonts w:asciiTheme="minorHAnsi" w:hAnsiTheme="minorHAnsi" w:cs="Times New Roman"/>
          <w:b w:val="0"/>
          <w:sz w:val="22"/>
          <w:szCs w:val="22"/>
          <w:lang w:val="ru-RU"/>
        </w:rPr>
      </w:pPr>
      <w:r w:rsidRPr="00D45722">
        <w:rPr>
          <w:rFonts w:asciiTheme="minorHAnsi" w:hAnsiTheme="minorHAnsi" w:cs="Times New Roman"/>
          <w:b w:val="0"/>
          <w:sz w:val="22"/>
          <w:szCs w:val="22"/>
          <w:lang w:val="ru-RU"/>
        </w:rPr>
        <w:t>3Университет, страна, электронная почта</w:t>
      </w:r>
    </w:p>
    <w:p w14:paraId="03393C87" w14:textId="77777777" w:rsidR="00E80AC2" w:rsidRPr="00D45722" w:rsidRDefault="00E80AC2" w:rsidP="00E80AC2">
      <w:pPr>
        <w:pStyle w:val="PaperTitle"/>
        <w:spacing w:after="0" w:line="240" w:lineRule="auto"/>
        <w:contextualSpacing w:val="0"/>
        <w:jc w:val="right"/>
        <w:outlineLvl w:val="0"/>
        <w:rPr>
          <w:b w:val="0"/>
          <w:sz w:val="22"/>
          <w:szCs w:val="22"/>
          <w:lang w:val="ru-RU"/>
        </w:rPr>
      </w:pPr>
    </w:p>
    <w:p w14:paraId="45D3BF3D" w14:textId="77777777" w:rsidR="00E80AC2" w:rsidRPr="00D45722" w:rsidRDefault="00E80AC2" w:rsidP="00E80AC2">
      <w:pPr>
        <w:pStyle w:val="Rule"/>
        <w:spacing w:after="0" w:line="240" w:lineRule="auto"/>
        <w:rPr>
          <w:lang w:val="ru-RU"/>
        </w:rPr>
      </w:pPr>
    </w:p>
    <w:p w14:paraId="675C69D7" w14:textId="77777777" w:rsidR="00E80AC2" w:rsidRPr="00D45722" w:rsidRDefault="00E80AC2" w:rsidP="00E80AC2">
      <w:pPr>
        <w:spacing w:after="0" w:line="240" w:lineRule="auto"/>
        <w:ind w:hanging="426"/>
        <w:rPr>
          <w:lang w:val="ru-RU"/>
        </w:rPr>
        <w:sectPr w:rsidR="00E80AC2" w:rsidRPr="00D45722" w:rsidSect="00990326">
          <w:type w:val="continuous"/>
          <w:pgSz w:w="11907" w:h="16840" w:code="9"/>
          <w:pgMar w:top="1701" w:right="1418" w:bottom="2268" w:left="1418" w:header="709" w:footer="709" w:gutter="0"/>
          <w:pgNumType w:start="1"/>
          <w:cols w:space="708"/>
          <w:docGrid w:linePitch="360"/>
        </w:sectPr>
      </w:pPr>
    </w:p>
    <w:p w14:paraId="5F55566A" w14:textId="4C555B7A" w:rsidR="00E80AC2" w:rsidRPr="00D45722" w:rsidRDefault="00D45722" w:rsidP="00E80AC2">
      <w:pPr>
        <w:pStyle w:val="ArticleInfo"/>
        <w:spacing w:before="0" w:after="0" w:line="240" w:lineRule="auto"/>
        <w:ind w:right="567"/>
        <w:rPr>
          <w:rFonts w:ascii="Calibri" w:hAnsi="Calibri"/>
          <w:b/>
          <w:bCs/>
          <w:sz w:val="20"/>
          <w:szCs w:val="20"/>
          <w:lang w:val="ru-RU"/>
        </w:rPr>
      </w:pPr>
      <w:r w:rsidRPr="00D45722">
        <w:rPr>
          <w:rFonts w:ascii="Calibri" w:hAnsi="Calibri"/>
          <w:b/>
          <w:bCs/>
          <w:sz w:val="20"/>
          <w:szCs w:val="20"/>
          <w:lang w:val="ru-RU"/>
        </w:rPr>
        <w:t>КЛЮЧЕВЫЕ СЛОВА</w:t>
      </w:r>
    </w:p>
    <w:p w14:paraId="67E0FD44" w14:textId="5E999051" w:rsidR="00E80AC2" w:rsidRPr="00D45722" w:rsidRDefault="00D45722" w:rsidP="00E80AC2">
      <w:pPr>
        <w:spacing w:after="0" w:line="240" w:lineRule="auto"/>
        <w:rPr>
          <w:i/>
          <w:sz w:val="20"/>
          <w:szCs w:val="20"/>
          <w:lang w:val="ru-RU"/>
        </w:rPr>
      </w:pPr>
      <w:r w:rsidRPr="00D45722">
        <w:rPr>
          <w:i/>
          <w:sz w:val="20"/>
          <w:szCs w:val="20"/>
          <w:lang w:val="ru-RU"/>
        </w:rPr>
        <w:t>Ключевое слово</w:t>
      </w:r>
      <w:r w:rsidR="00E80AC2" w:rsidRPr="00D45722">
        <w:rPr>
          <w:i/>
          <w:sz w:val="20"/>
          <w:szCs w:val="20"/>
          <w:lang w:val="ru-RU"/>
        </w:rPr>
        <w:t>1</w:t>
      </w:r>
    </w:p>
    <w:p w14:paraId="3D6114F6" w14:textId="6B312908" w:rsidR="00E80AC2" w:rsidRPr="00D45722" w:rsidRDefault="00D45722" w:rsidP="00E80AC2">
      <w:pPr>
        <w:spacing w:after="0" w:line="240" w:lineRule="auto"/>
        <w:rPr>
          <w:i/>
          <w:sz w:val="20"/>
          <w:szCs w:val="20"/>
          <w:lang w:val="ru-RU"/>
        </w:rPr>
      </w:pPr>
      <w:r w:rsidRPr="00D45722">
        <w:rPr>
          <w:i/>
          <w:sz w:val="20"/>
          <w:szCs w:val="20"/>
          <w:lang w:val="ru-RU"/>
        </w:rPr>
        <w:t>Ключевое слово</w:t>
      </w:r>
      <w:r w:rsidR="00E80AC2" w:rsidRPr="00D45722">
        <w:rPr>
          <w:i/>
          <w:sz w:val="20"/>
          <w:szCs w:val="20"/>
          <w:lang w:val="ru-RU"/>
        </w:rPr>
        <w:t xml:space="preserve"> 2</w:t>
      </w:r>
    </w:p>
    <w:p w14:paraId="506DF37D" w14:textId="546B463B" w:rsidR="00E80AC2" w:rsidRPr="00D45722" w:rsidRDefault="00D45722" w:rsidP="00E80AC2">
      <w:pPr>
        <w:spacing w:after="0" w:line="240" w:lineRule="auto"/>
        <w:rPr>
          <w:i/>
          <w:sz w:val="20"/>
          <w:szCs w:val="20"/>
          <w:lang w:val="ru-RU"/>
        </w:rPr>
      </w:pPr>
      <w:r w:rsidRPr="00D45722">
        <w:rPr>
          <w:i/>
          <w:sz w:val="20"/>
          <w:szCs w:val="20"/>
          <w:lang w:val="ru-RU"/>
        </w:rPr>
        <w:t>Ключевое слово</w:t>
      </w:r>
      <w:r w:rsidR="00E80AC2" w:rsidRPr="00D45722">
        <w:rPr>
          <w:i/>
          <w:sz w:val="20"/>
          <w:szCs w:val="20"/>
          <w:lang w:val="ru-RU"/>
        </w:rPr>
        <w:t xml:space="preserve"> 3</w:t>
      </w:r>
    </w:p>
    <w:p w14:paraId="2522DF40" w14:textId="45AB1258" w:rsidR="00E80AC2" w:rsidRPr="00D45722" w:rsidRDefault="00D45722" w:rsidP="00E80AC2">
      <w:pPr>
        <w:spacing w:after="0" w:line="240" w:lineRule="auto"/>
        <w:rPr>
          <w:i/>
          <w:sz w:val="20"/>
          <w:szCs w:val="20"/>
          <w:lang w:val="ru-RU"/>
        </w:rPr>
      </w:pPr>
      <w:r w:rsidRPr="00D45722">
        <w:rPr>
          <w:i/>
          <w:sz w:val="20"/>
          <w:szCs w:val="20"/>
          <w:lang w:val="ru-RU"/>
        </w:rPr>
        <w:t>Ключевое слово</w:t>
      </w:r>
      <w:r w:rsidR="00E80AC2" w:rsidRPr="00D45722">
        <w:rPr>
          <w:i/>
          <w:sz w:val="20"/>
          <w:szCs w:val="20"/>
          <w:lang w:val="ru-RU"/>
        </w:rPr>
        <w:t>4</w:t>
      </w:r>
    </w:p>
    <w:p w14:paraId="45DB4FC0" w14:textId="2E7CC0C9" w:rsidR="00E80AC2" w:rsidRPr="00D45722" w:rsidRDefault="00D45722" w:rsidP="00E80AC2">
      <w:pPr>
        <w:spacing w:after="0" w:line="240" w:lineRule="auto"/>
        <w:rPr>
          <w:i/>
          <w:sz w:val="20"/>
          <w:szCs w:val="20"/>
          <w:lang w:val="ru-RU"/>
        </w:rPr>
      </w:pPr>
      <w:r w:rsidRPr="00D45722">
        <w:rPr>
          <w:i/>
          <w:sz w:val="20"/>
          <w:szCs w:val="20"/>
          <w:lang w:val="ru-RU"/>
        </w:rPr>
        <w:t>Ключевое слово</w:t>
      </w:r>
      <w:r w:rsidR="00E80AC2" w:rsidRPr="00D45722">
        <w:rPr>
          <w:i/>
          <w:sz w:val="20"/>
          <w:szCs w:val="20"/>
          <w:lang w:val="ru-RU"/>
        </w:rPr>
        <w:t xml:space="preserve"> 5</w:t>
      </w:r>
    </w:p>
    <w:p w14:paraId="098F46C1" w14:textId="34F0D800" w:rsidR="00E80AC2" w:rsidRPr="00D45722" w:rsidRDefault="00D45722" w:rsidP="00E80AC2">
      <w:pPr>
        <w:spacing w:after="0" w:line="240" w:lineRule="auto"/>
        <w:rPr>
          <w:i/>
          <w:sz w:val="20"/>
          <w:szCs w:val="20"/>
          <w:lang w:val="ru-RU"/>
        </w:rPr>
      </w:pPr>
      <w:r w:rsidRPr="00D45722">
        <w:rPr>
          <w:i/>
          <w:sz w:val="20"/>
          <w:szCs w:val="20"/>
          <w:lang w:val="ru-RU"/>
        </w:rPr>
        <w:t>Ключевое слово</w:t>
      </w:r>
      <w:r w:rsidR="00E80AC2" w:rsidRPr="00D45722">
        <w:rPr>
          <w:i/>
          <w:sz w:val="20"/>
          <w:szCs w:val="20"/>
          <w:lang w:val="ru-RU"/>
        </w:rPr>
        <w:t xml:space="preserve"> 6</w:t>
      </w:r>
    </w:p>
    <w:p w14:paraId="589A10F6" w14:textId="4B714AFA" w:rsidR="00E80AC2" w:rsidRPr="00D45722" w:rsidRDefault="00D45722" w:rsidP="00E80AC2">
      <w:pPr>
        <w:spacing w:after="0" w:line="240" w:lineRule="auto"/>
        <w:rPr>
          <w:i/>
          <w:sz w:val="20"/>
          <w:szCs w:val="20"/>
          <w:lang w:val="ru-RU"/>
        </w:rPr>
      </w:pPr>
      <w:r w:rsidRPr="00D45722">
        <w:rPr>
          <w:i/>
          <w:sz w:val="20"/>
          <w:szCs w:val="20"/>
          <w:lang w:val="ru-RU"/>
        </w:rPr>
        <w:t>Ключевое слово</w:t>
      </w:r>
      <w:r w:rsidR="00E80AC2" w:rsidRPr="00D45722">
        <w:rPr>
          <w:i/>
          <w:sz w:val="20"/>
          <w:szCs w:val="20"/>
          <w:lang w:val="ru-RU"/>
        </w:rPr>
        <w:t>7</w:t>
      </w:r>
    </w:p>
    <w:p w14:paraId="33DFF17D" w14:textId="0EB68D21" w:rsidR="00D45722" w:rsidRPr="00D45722" w:rsidRDefault="00E80AC2" w:rsidP="00D45722">
      <w:pPr>
        <w:pStyle w:val="ArticleInfo"/>
        <w:spacing w:after="0" w:line="240" w:lineRule="auto"/>
        <w:ind w:left="-283" w:hanging="284"/>
        <w:rPr>
          <w:rFonts w:ascii="Calibri" w:hAnsi="Calibri"/>
          <w:b/>
          <w:bCs/>
          <w:sz w:val="20"/>
          <w:szCs w:val="20"/>
          <w:lang w:val="ru-RU"/>
        </w:rPr>
      </w:pPr>
      <w:r w:rsidRPr="00D45722">
        <w:rPr>
          <w:rFonts w:ascii="Calibri" w:hAnsi="Calibri"/>
          <w:sz w:val="20"/>
          <w:szCs w:val="20"/>
          <w:lang w:val="ru-RU"/>
        </w:rPr>
        <w:br w:type="column"/>
      </w:r>
      <w:r w:rsidR="00D45722" w:rsidRPr="00D45722">
        <w:rPr>
          <w:rFonts w:ascii="Calibri" w:hAnsi="Calibri"/>
          <w:b/>
          <w:bCs/>
          <w:sz w:val="20"/>
          <w:szCs w:val="20"/>
          <w:lang w:val="ru-RU"/>
        </w:rPr>
        <w:t xml:space="preserve"> </w:t>
      </w:r>
      <w:r w:rsidR="00D45722" w:rsidRPr="00D45722">
        <w:rPr>
          <w:rFonts w:ascii="Calibri" w:hAnsi="Calibri"/>
          <w:b/>
          <w:bCs/>
          <w:sz w:val="20"/>
          <w:szCs w:val="20"/>
          <w:lang w:val="ru-RU"/>
        </w:rPr>
        <w:t>А</w:t>
      </w:r>
      <w:r w:rsidR="00D45722" w:rsidRPr="00D45722">
        <w:rPr>
          <w:rFonts w:ascii="Calibri" w:hAnsi="Calibri"/>
          <w:b/>
          <w:bCs/>
          <w:caps w:val="0"/>
          <w:sz w:val="20"/>
          <w:szCs w:val="20"/>
          <w:lang w:val="ru-RU"/>
        </w:rPr>
        <w:t>ннотация</w:t>
      </w:r>
    </w:p>
    <w:p w14:paraId="1BDB5084" w14:textId="77EE48FD" w:rsidR="00E80AC2" w:rsidRPr="00D45722" w:rsidRDefault="00D45722" w:rsidP="00E80AC2">
      <w:pPr>
        <w:spacing w:after="0" w:line="240" w:lineRule="auto"/>
        <w:ind w:left="-567"/>
        <w:rPr>
          <w:i/>
          <w:sz w:val="20"/>
          <w:szCs w:val="20"/>
          <w:lang w:val="ru-RU"/>
        </w:rPr>
      </w:pPr>
      <w:r w:rsidRPr="00D45722">
        <w:rPr>
          <w:i/>
          <w:sz w:val="20"/>
          <w:szCs w:val="20"/>
          <w:lang w:val="ru-RU"/>
        </w:rPr>
        <w:t>Аннотация на русском языке. максимум 250 слов</w:t>
      </w:r>
    </w:p>
    <w:p w14:paraId="47AC90AC" w14:textId="77777777" w:rsidR="00E80AC2" w:rsidRPr="00D45722" w:rsidRDefault="00E80AC2" w:rsidP="00E80AC2">
      <w:pPr>
        <w:spacing w:after="0" w:line="240" w:lineRule="auto"/>
        <w:rPr>
          <w:lang w:val="ru-RU"/>
        </w:rPr>
      </w:pPr>
    </w:p>
    <w:p w14:paraId="42370395" w14:textId="77777777" w:rsidR="00E80AC2" w:rsidRPr="00D45722" w:rsidRDefault="00E80AC2" w:rsidP="00E80AC2">
      <w:pPr>
        <w:spacing w:after="0" w:line="240" w:lineRule="auto"/>
        <w:rPr>
          <w:lang w:val="ru-RU"/>
        </w:rPr>
        <w:sectPr w:rsidR="00E80AC2" w:rsidRPr="00D45722" w:rsidSect="00990326">
          <w:footerReference w:type="even" r:id="rId11"/>
          <w:footerReference w:type="default" r:id="rId12"/>
          <w:type w:val="continuous"/>
          <w:pgSz w:w="11907" w:h="16840" w:code="9"/>
          <w:pgMar w:top="2268" w:right="1418" w:bottom="2268" w:left="1418" w:header="709" w:footer="709" w:gutter="0"/>
          <w:pgNumType w:start="1"/>
          <w:cols w:num="2" w:space="2558" w:equalWidth="0">
            <w:col w:w="2268" w:space="1276"/>
            <w:col w:w="5520"/>
          </w:cols>
          <w:docGrid w:linePitch="360"/>
        </w:sectPr>
      </w:pPr>
    </w:p>
    <w:p w14:paraId="53913096" w14:textId="77777777" w:rsidR="00E80AC2" w:rsidRPr="00D45722" w:rsidRDefault="00E80AC2" w:rsidP="00E80AC2">
      <w:pPr>
        <w:pStyle w:val="Rule"/>
        <w:spacing w:after="0" w:line="240" w:lineRule="auto"/>
        <w:rPr>
          <w:lang w:val="ru-RU"/>
        </w:rPr>
      </w:pPr>
    </w:p>
    <w:p w14:paraId="0401D2F2" w14:textId="77777777" w:rsidR="00E80AC2" w:rsidRPr="00D45722" w:rsidRDefault="00E80AC2" w:rsidP="00E80AC2">
      <w:pPr>
        <w:spacing w:after="0" w:line="240" w:lineRule="auto"/>
        <w:rPr>
          <w:lang w:val="ru-RU"/>
        </w:rPr>
        <w:sectPr w:rsidR="00E80AC2" w:rsidRPr="00D45722" w:rsidSect="0099032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40" w:code="9"/>
          <w:pgMar w:top="1701" w:right="1418" w:bottom="2268" w:left="1418" w:header="709" w:footer="709" w:gutter="0"/>
          <w:pgNumType w:start="1"/>
          <w:cols w:space="708"/>
          <w:docGrid w:linePitch="360"/>
        </w:sectPr>
      </w:pPr>
    </w:p>
    <w:p w14:paraId="55064955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6D381D4A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1CC890CD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5567D81F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0BDAFA53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6AC20C8E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31688B96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12BFD7D4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64C7ADCA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5B630D0D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01F8906E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37C9843C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48E2B516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3C49DBD1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7882BE0F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4AC23D2F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18B217F5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034DCA5B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5A58A8F3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16564C59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07BBA330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44702C66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1E64153B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008F398D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119F83C8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2F8F53EB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28932F8F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3194403A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1F70C6E7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448B553C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3051C1AB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4B7F7757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7412239D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76ED2429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029128EB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15DB61C4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1C425DFF" w14:textId="77777777" w:rsidR="00E80AC2" w:rsidRPr="00D45722" w:rsidRDefault="00E80AC2" w:rsidP="00E80AC2">
      <w:pPr>
        <w:spacing w:after="0" w:line="240" w:lineRule="auto"/>
        <w:rPr>
          <w:i/>
          <w:sz w:val="20"/>
          <w:szCs w:val="20"/>
          <w:lang w:val="ru-RU"/>
        </w:rPr>
      </w:pPr>
    </w:p>
    <w:p w14:paraId="052DB803" w14:textId="77777777" w:rsidR="00D45722" w:rsidRPr="00D45722" w:rsidRDefault="00D45722" w:rsidP="00D45722">
      <w:pPr>
        <w:pStyle w:val="PaperTitle"/>
        <w:spacing w:after="0" w:line="240" w:lineRule="auto"/>
        <w:jc w:val="right"/>
        <w:outlineLvl w:val="0"/>
        <w:rPr>
          <w:b w:val="0"/>
          <w:sz w:val="22"/>
          <w:szCs w:val="22"/>
          <w:lang w:val="ru-RU"/>
        </w:rPr>
      </w:pPr>
      <w:r w:rsidRPr="00D45722">
        <w:rPr>
          <w:b w:val="0"/>
          <w:sz w:val="22"/>
          <w:szCs w:val="22"/>
          <w:lang w:val="ru-RU"/>
        </w:rPr>
        <w:t xml:space="preserve">Получено: </w:t>
      </w:r>
      <w:r w:rsidRPr="00D45722">
        <w:rPr>
          <w:b w:val="0"/>
          <w:sz w:val="22"/>
          <w:szCs w:val="22"/>
          <w:lang w:val="en-US"/>
        </w:rPr>
        <w:t>XX</w:t>
      </w:r>
      <w:r w:rsidRPr="00D45722">
        <w:rPr>
          <w:b w:val="0"/>
          <w:sz w:val="22"/>
          <w:szCs w:val="22"/>
          <w:lang w:val="ru-RU"/>
        </w:rPr>
        <w:t>/</w:t>
      </w:r>
      <w:r w:rsidRPr="00D45722">
        <w:rPr>
          <w:b w:val="0"/>
          <w:sz w:val="22"/>
          <w:szCs w:val="22"/>
          <w:lang w:val="en-US"/>
        </w:rPr>
        <w:t>XX</w:t>
      </w:r>
      <w:r w:rsidRPr="00D45722">
        <w:rPr>
          <w:b w:val="0"/>
          <w:sz w:val="22"/>
          <w:szCs w:val="22"/>
          <w:lang w:val="ru-RU"/>
        </w:rPr>
        <w:t>/</w:t>
      </w:r>
      <w:r w:rsidRPr="00D45722">
        <w:rPr>
          <w:b w:val="0"/>
          <w:sz w:val="22"/>
          <w:szCs w:val="22"/>
          <w:lang w:val="en-US"/>
        </w:rPr>
        <w:t>XXXX</w:t>
      </w:r>
    </w:p>
    <w:p w14:paraId="0E7FB0E2" w14:textId="45F9023D" w:rsidR="00D45722" w:rsidRPr="00D45722" w:rsidRDefault="00D45722" w:rsidP="00D45722">
      <w:pPr>
        <w:pStyle w:val="PaperTitle"/>
        <w:spacing w:after="0" w:line="240" w:lineRule="auto"/>
        <w:contextualSpacing w:val="0"/>
        <w:jc w:val="right"/>
        <w:outlineLvl w:val="0"/>
        <w:rPr>
          <w:b w:val="0"/>
          <w:sz w:val="22"/>
          <w:szCs w:val="22"/>
          <w:lang w:val="ru-RU"/>
        </w:rPr>
      </w:pPr>
      <w:r w:rsidRPr="00D45722">
        <w:rPr>
          <w:b w:val="0"/>
          <w:sz w:val="22"/>
          <w:szCs w:val="22"/>
          <w:lang w:val="ru-RU"/>
        </w:rPr>
        <w:t xml:space="preserve">Принято: </w:t>
      </w:r>
      <w:r w:rsidRPr="00D45722">
        <w:rPr>
          <w:b w:val="0"/>
          <w:sz w:val="22"/>
          <w:szCs w:val="22"/>
          <w:lang w:val="en-US"/>
        </w:rPr>
        <w:t>XX</w:t>
      </w:r>
      <w:r w:rsidRPr="00D45722">
        <w:rPr>
          <w:b w:val="0"/>
          <w:sz w:val="22"/>
          <w:szCs w:val="22"/>
          <w:lang w:val="ru-RU"/>
        </w:rPr>
        <w:t>/</w:t>
      </w:r>
      <w:r w:rsidRPr="00D45722">
        <w:rPr>
          <w:b w:val="0"/>
          <w:sz w:val="22"/>
          <w:szCs w:val="22"/>
          <w:lang w:val="en-US"/>
        </w:rPr>
        <w:t>XX</w:t>
      </w:r>
      <w:r w:rsidRPr="00D45722">
        <w:rPr>
          <w:b w:val="0"/>
          <w:sz w:val="22"/>
          <w:szCs w:val="22"/>
          <w:lang w:val="ru-RU"/>
        </w:rPr>
        <w:t>/</w:t>
      </w:r>
      <w:r w:rsidRPr="00D45722">
        <w:rPr>
          <w:b w:val="0"/>
          <w:sz w:val="22"/>
          <w:szCs w:val="22"/>
          <w:lang w:val="en-US"/>
        </w:rPr>
        <w:t>XXXX</w:t>
      </w:r>
    </w:p>
    <w:p w14:paraId="29D484DE" w14:textId="77777777" w:rsidR="000D0F73" w:rsidRPr="00D45722" w:rsidRDefault="000D0F73" w:rsidP="000D0F73">
      <w:pPr>
        <w:pStyle w:val="PaperTitle"/>
        <w:spacing w:after="0" w:line="240" w:lineRule="auto"/>
        <w:contextualSpacing w:val="0"/>
        <w:outlineLvl w:val="0"/>
        <w:rPr>
          <w:b w:val="0"/>
          <w:sz w:val="22"/>
          <w:szCs w:val="22"/>
          <w:lang w:val="ru-RU"/>
        </w:rPr>
      </w:pPr>
      <w:r w:rsidRPr="00D45722">
        <w:rPr>
          <w:sz w:val="20"/>
          <w:szCs w:val="20"/>
          <w:lang w:val="ru-RU"/>
        </w:rPr>
        <w:br w:type="page"/>
      </w:r>
    </w:p>
    <w:p w14:paraId="58F9F3FE" w14:textId="77777777" w:rsidR="000D0F73" w:rsidRPr="00D45722" w:rsidRDefault="000D0F73" w:rsidP="000D0F73">
      <w:pPr>
        <w:jc w:val="right"/>
        <w:rPr>
          <w:sz w:val="20"/>
          <w:szCs w:val="20"/>
          <w:lang w:val="ru-RU"/>
        </w:rPr>
        <w:sectPr w:rsidR="000D0F73" w:rsidRPr="00D45722" w:rsidSect="008A5858">
          <w:footerReference w:type="even" r:id="rId19"/>
          <w:footerReference w:type="default" r:id="rId20"/>
          <w:type w:val="continuous"/>
          <w:pgSz w:w="11907" w:h="16840" w:code="9"/>
          <w:pgMar w:top="2268" w:right="1418" w:bottom="1418" w:left="1418" w:header="720" w:footer="862" w:gutter="0"/>
          <w:pgNumType w:start="1"/>
          <w:cols w:num="2" w:space="1706" w:equalWidth="0">
            <w:col w:w="2551" w:space="709"/>
            <w:col w:w="5804"/>
          </w:cols>
          <w:docGrid w:linePitch="360"/>
        </w:sectPr>
      </w:pPr>
    </w:p>
    <w:p w14:paraId="35FAA6EA" w14:textId="3B2B5156" w:rsidR="00E80AC2" w:rsidRPr="00D45722" w:rsidRDefault="00E80AC2" w:rsidP="00E80AC2">
      <w:pPr>
        <w:pStyle w:val="SectionHeadings"/>
        <w:spacing w:before="0"/>
        <w:rPr>
          <w:sz w:val="26"/>
          <w:szCs w:val="26"/>
          <w:lang w:val="kk-KZ"/>
        </w:rPr>
      </w:pPr>
      <w:r w:rsidRPr="00052D4E">
        <w:rPr>
          <w:sz w:val="26"/>
          <w:szCs w:val="26"/>
        </w:rPr>
        <w:lastRenderedPageBreak/>
        <w:t xml:space="preserve">1. </w:t>
      </w:r>
      <w:proofErr w:type="spellStart"/>
      <w:r w:rsidR="00D45722">
        <w:rPr>
          <w:sz w:val="26"/>
          <w:szCs w:val="26"/>
          <w:lang w:val="kk-KZ"/>
        </w:rPr>
        <w:t>Введение</w:t>
      </w:r>
      <w:proofErr w:type="spellEnd"/>
    </w:p>
    <w:p w14:paraId="6BE22BE2" w14:textId="2BE0E089" w:rsidR="00E80AC2" w:rsidRPr="00C055C3" w:rsidRDefault="00C055C3" w:rsidP="00E80AC2">
      <w:pPr>
        <w:pStyle w:val="FirstParaofSectionTextStyle"/>
        <w:keepNext/>
        <w:framePr w:dropCap="drop" w:lines="3" w:wrap="around" w:vAnchor="text" w:hAnchor="text"/>
        <w:spacing w:line="773" w:lineRule="exact"/>
        <w:textAlignment w:val="baseline"/>
        <w:rPr>
          <w:position w:val="-11"/>
          <w:sz w:val="103"/>
          <w:szCs w:val="22"/>
          <w:lang w:val="kk-KZ"/>
        </w:rPr>
      </w:pPr>
      <w:r>
        <w:rPr>
          <w:position w:val="-11"/>
          <w:sz w:val="103"/>
          <w:szCs w:val="22"/>
          <w:lang w:val="kk-KZ"/>
        </w:rPr>
        <w:t>В</w:t>
      </w:r>
    </w:p>
    <w:p w14:paraId="7A4D8CA1" w14:textId="03EACBBA" w:rsidR="00E80AC2" w:rsidRPr="00C055C3" w:rsidRDefault="00C055C3" w:rsidP="00C055C3">
      <w:pPr>
        <w:pStyle w:val="FirstParaofSectionTextStyle"/>
        <w:rPr>
          <w:sz w:val="22"/>
          <w:szCs w:val="22"/>
          <w:lang w:val="ru-RU"/>
        </w:rPr>
      </w:pPr>
      <w:r w:rsidRPr="00C055C3">
        <w:rPr>
          <w:lang w:val="ru-RU"/>
        </w:rPr>
        <w:t xml:space="preserve"> </w:t>
      </w:r>
      <w:r w:rsidRPr="00C055C3">
        <w:rPr>
          <w:sz w:val="22"/>
          <w:szCs w:val="22"/>
          <w:lang w:val="ru-RU"/>
        </w:rPr>
        <w:t>ведение данной работы подчеркивает важность и актуальность изучаемой темы. Оно начинается с общего контекста исследования, объясняя, почему выбранная тема заслуживает внимания. Затем следует обзор существующих трудов и исследований, связанных с темой, что помогает определить нишу для текущего исследования и указать на пробелы в существующих знаниях. Введение также формулирует основные вопросы исследования, его цели и задачи, а также описывает методологический подход. В заключение, оно намечает структуру работы, описывая, что будет представлено в каждом из последующих разделов."</w:t>
      </w:r>
    </w:p>
    <w:p w14:paraId="0C18E5EA" w14:textId="2BB1E519" w:rsidR="00E80AC2" w:rsidRPr="00D45722" w:rsidRDefault="00E80AC2" w:rsidP="00E80AC2">
      <w:pPr>
        <w:pStyle w:val="SectionHeadings"/>
        <w:jc w:val="both"/>
        <w:rPr>
          <w:sz w:val="26"/>
          <w:szCs w:val="26"/>
          <w:lang w:val="kk-KZ"/>
        </w:rPr>
      </w:pPr>
      <w:r w:rsidRPr="00C055C3">
        <w:rPr>
          <w:sz w:val="26"/>
          <w:szCs w:val="26"/>
          <w:lang w:val="ru-RU"/>
        </w:rPr>
        <w:t xml:space="preserve">2. </w:t>
      </w:r>
      <w:r w:rsidR="00D45722">
        <w:rPr>
          <w:sz w:val="26"/>
          <w:szCs w:val="26"/>
          <w:lang w:val="kk-KZ"/>
        </w:rPr>
        <w:t>Методология</w:t>
      </w:r>
    </w:p>
    <w:p w14:paraId="581EF4BF" w14:textId="77777777" w:rsidR="00C055C3" w:rsidRPr="00C055C3" w:rsidRDefault="00C055C3" w:rsidP="00E80AC2">
      <w:pPr>
        <w:pStyle w:val="SubsequentParagraphsTextStyle"/>
        <w:ind w:firstLine="0"/>
        <w:jc w:val="both"/>
        <w:rPr>
          <w:rStyle w:val="FirstParaofSectionTextStyleChar"/>
          <w:rFonts w:asciiTheme="minorHAnsi" w:hAnsiTheme="minorHAnsi"/>
          <w:sz w:val="22"/>
          <w:szCs w:val="22"/>
          <w:lang w:val="ru-RU"/>
        </w:rPr>
      </w:pPr>
      <w:r w:rsidRPr="00C055C3">
        <w:rPr>
          <w:rStyle w:val="FirstParaofSectionTextStyleChar"/>
          <w:rFonts w:asciiTheme="minorHAnsi" w:hAnsiTheme="minorHAnsi"/>
          <w:sz w:val="22"/>
          <w:szCs w:val="22"/>
          <w:lang w:val="ru-RU"/>
        </w:rPr>
        <w:t>Методологический раздел исследования предназначен для описания методов, используемых в работе. Здесь подробно описывается, как именно проводилось исследование, что позволяет читателю понять, как были получены данные и сделаны выводы. Прежде всего, следует определить исследовательский подход - качественный, количественный или смешанный. Далее необходимо описать процедуры сбора данных, включая выбор участников, используемые инструменты (например, анкеты, интервью, анализ документов) и процессы их анализа. Также важно обосновать выбор конкретных методов, объяснив, почему они подходят для достижения целей исследования. В случае экспериментальных или полевых исследований следует указать условия проведения эксперимента или описание места проведения полевых работ. Наконец, в этом разделе следует упомянуть о любых ограничениях выбранных методов и о том, как они могут повлиять на результаты исследования.</w:t>
      </w:r>
    </w:p>
    <w:p w14:paraId="7DC8258E" w14:textId="2A45909E" w:rsidR="00E80AC2" w:rsidRPr="00D45722" w:rsidRDefault="00E80AC2" w:rsidP="00E80AC2">
      <w:pPr>
        <w:pStyle w:val="SectionHeadings"/>
        <w:jc w:val="both"/>
        <w:rPr>
          <w:sz w:val="26"/>
          <w:szCs w:val="26"/>
          <w:lang w:val="kk-KZ"/>
        </w:rPr>
      </w:pPr>
      <w:r w:rsidRPr="00C055C3">
        <w:rPr>
          <w:sz w:val="26"/>
          <w:szCs w:val="26"/>
          <w:lang w:val="ru-RU"/>
        </w:rPr>
        <w:t xml:space="preserve">3. </w:t>
      </w:r>
      <w:r w:rsidR="00D45722">
        <w:rPr>
          <w:sz w:val="26"/>
          <w:szCs w:val="26"/>
          <w:lang w:val="kk-KZ"/>
        </w:rPr>
        <w:t xml:space="preserve">Литературный </w:t>
      </w:r>
      <w:proofErr w:type="spellStart"/>
      <w:r w:rsidR="00D45722">
        <w:rPr>
          <w:sz w:val="26"/>
          <w:szCs w:val="26"/>
          <w:lang w:val="kk-KZ"/>
        </w:rPr>
        <w:t>обзор</w:t>
      </w:r>
      <w:proofErr w:type="spellEnd"/>
    </w:p>
    <w:p w14:paraId="7F1248B8" w14:textId="4EDCB57A" w:rsidR="00C055C3" w:rsidRPr="00C055C3" w:rsidRDefault="00C055C3" w:rsidP="00C055C3">
      <w:pPr>
        <w:pStyle w:val="SubsequentParagraphsTextStyle"/>
        <w:jc w:val="both"/>
        <w:rPr>
          <w:rStyle w:val="FirstParaofSectionTextStyleChar"/>
          <w:rFonts w:asciiTheme="minorHAnsi" w:hAnsiTheme="minorHAnsi"/>
          <w:sz w:val="22"/>
          <w:szCs w:val="22"/>
          <w:lang w:val="ru-RU"/>
        </w:rPr>
      </w:pPr>
      <w:r w:rsidRPr="00C055C3">
        <w:rPr>
          <w:rStyle w:val="FirstParaofSectionTextStyleChar"/>
          <w:rFonts w:asciiTheme="minorHAnsi" w:hAnsiTheme="minorHAnsi"/>
          <w:sz w:val="22"/>
          <w:szCs w:val="22"/>
          <w:lang w:val="ru-RU"/>
        </w:rPr>
        <w:t>Обзор литературы является ключевой частью исследования, где проводится анализ ранее опубликованных работ, связанных с темой исследования. Этот раздел начинается с общего описания текущего состояния исследований в данной области, выявляя основные теории, концепции и подходы. Затем следует более детальный анализ конкретных исследований, которые имеют прямое отношение к теме данного исследования. Важно критически оценить эти работы, обсудить их сильные и слабые стороны, а также то, как они способствуют развитию данной области знаний.</w:t>
      </w:r>
    </w:p>
    <w:p w14:paraId="27429754" w14:textId="77777777" w:rsidR="00C055C3" w:rsidRPr="00C055C3" w:rsidRDefault="00C055C3" w:rsidP="00C055C3">
      <w:pPr>
        <w:pStyle w:val="SubsequentParagraphsTextStyle"/>
        <w:jc w:val="both"/>
        <w:rPr>
          <w:rStyle w:val="FirstParaofSectionTextStyleChar"/>
          <w:rFonts w:asciiTheme="minorHAnsi" w:hAnsiTheme="minorHAnsi"/>
          <w:sz w:val="22"/>
          <w:szCs w:val="22"/>
          <w:lang w:val="ru-RU"/>
        </w:rPr>
      </w:pPr>
      <w:r w:rsidRPr="00C055C3">
        <w:rPr>
          <w:rStyle w:val="FirstParaofSectionTextStyleChar"/>
          <w:rFonts w:asciiTheme="minorHAnsi" w:hAnsiTheme="minorHAnsi"/>
          <w:sz w:val="22"/>
          <w:szCs w:val="22"/>
          <w:lang w:val="ru-RU"/>
        </w:rPr>
        <w:t>Обзор литературы помогает установить связь между текущим исследованием и уже существующими знаниями. Он также позволяет определить 'пробелы' в литературе, которые исследование пытается заполнить. Кроме того, данный раздел может выявить методологии и подходы, которые были использованы в предыдущих работах, и предложить новые направления для дальнейшего изучения темы. В заключение обзора литературы следует четко обозначить, как данное исследование способствует расширению текущего уровня знаний в изучаемой области.</w:t>
      </w:r>
    </w:p>
    <w:p w14:paraId="5E9680EC" w14:textId="77777777" w:rsidR="00C055C3" w:rsidRPr="00C055C3" w:rsidRDefault="00C055C3" w:rsidP="00C055C3">
      <w:pPr>
        <w:pStyle w:val="SubsequentParagraphsTextStyle"/>
        <w:ind w:firstLine="0"/>
        <w:jc w:val="both"/>
        <w:rPr>
          <w:rStyle w:val="FirstParaofSectionTextStyleChar"/>
          <w:rFonts w:asciiTheme="minorHAnsi" w:hAnsiTheme="minorHAnsi"/>
          <w:sz w:val="22"/>
          <w:szCs w:val="22"/>
          <w:lang w:val="kk-KZ"/>
        </w:rPr>
      </w:pPr>
    </w:p>
    <w:p w14:paraId="4D1D1DC4" w14:textId="1EB923EE" w:rsidR="001F7D02" w:rsidRPr="00317E25" w:rsidRDefault="001F7D02" w:rsidP="001F7D02">
      <w:pPr>
        <w:pStyle w:val="SubsequentParagraphsTextStyle"/>
        <w:spacing w:before="200" w:after="200"/>
        <w:ind w:firstLine="0"/>
        <w:rPr>
          <w:rFonts w:asciiTheme="minorHAnsi" w:hAnsiTheme="minorHAnsi"/>
          <w:sz w:val="22"/>
          <w:szCs w:val="22"/>
          <w:lang w:val="en-US"/>
        </w:rPr>
      </w:pPr>
      <w:r w:rsidRPr="00317E25">
        <w:rPr>
          <w:rFonts w:asciiTheme="minorHAnsi" w:eastAsiaTheme="minorHAnsi" w:hAnsiTheme="minorHAnsi" w:cstheme="minorBidi"/>
          <w:b/>
          <w:sz w:val="26"/>
          <w:szCs w:val="26"/>
          <w:lang w:val="en-US" w:eastAsia="en-US"/>
        </w:rPr>
        <w:t xml:space="preserve">4. </w:t>
      </w:r>
      <w:proofErr w:type="spellStart"/>
      <w:r w:rsidR="00D45722">
        <w:rPr>
          <w:rFonts w:asciiTheme="minorHAnsi" w:eastAsiaTheme="minorHAnsi" w:hAnsiTheme="minorHAnsi" w:cstheme="minorBidi"/>
          <w:b/>
          <w:sz w:val="26"/>
          <w:szCs w:val="26"/>
          <w:lang w:val="kk-KZ" w:eastAsia="en-US"/>
        </w:rPr>
        <w:t>Результат</w:t>
      </w:r>
      <w:proofErr w:type="spellEnd"/>
      <w:r w:rsidR="00D45722">
        <w:rPr>
          <w:rFonts w:asciiTheme="minorHAnsi" w:eastAsiaTheme="minorHAnsi" w:hAnsiTheme="minorHAnsi" w:cstheme="minorBidi"/>
          <w:b/>
          <w:sz w:val="26"/>
          <w:szCs w:val="26"/>
          <w:lang w:val="kk-KZ" w:eastAsia="en-US"/>
        </w:rPr>
        <w:t xml:space="preserve"> и дискуссия</w:t>
      </w:r>
      <w:r w:rsidRPr="00317E25">
        <w:rPr>
          <w:rFonts w:asciiTheme="minorHAnsi" w:hAnsiTheme="minorHAnsi"/>
          <w:sz w:val="22"/>
          <w:szCs w:val="22"/>
          <w:lang w:val="en-US"/>
        </w:rPr>
        <w:t xml:space="preserve"> [</w:t>
      </w:r>
    </w:p>
    <w:p w14:paraId="010B4B4A" w14:textId="1975F89B" w:rsidR="00C055C3" w:rsidRPr="00C055C3" w:rsidRDefault="00C055C3" w:rsidP="00C055C3">
      <w:pPr>
        <w:pStyle w:val="SubsequentParagraphsTextStyle"/>
        <w:rPr>
          <w:rFonts w:asciiTheme="minorHAnsi" w:hAnsiTheme="minorHAnsi"/>
          <w:sz w:val="22"/>
          <w:szCs w:val="22"/>
          <w:lang w:val="ru-RU"/>
        </w:rPr>
      </w:pPr>
      <w:r w:rsidRPr="00C055C3">
        <w:rPr>
          <w:rFonts w:asciiTheme="minorHAnsi" w:hAnsiTheme="minorHAnsi"/>
          <w:sz w:val="22"/>
          <w:szCs w:val="22"/>
          <w:lang w:val="ru-RU"/>
        </w:rPr>
        <w:t>Результаты:</w:t>
      </w:r>
    </w:p>
    <w:p w14:paraId="2953FB46" w14:textId="77777777" w:rsidR="00C055C3" w:rsidRPr="00C055C3" w:rsidRDefault="00C055C3" w:rsidP="00C055C3">
      <w:pPr>
        <w:pStyle w:val="SubsequentParagraphsTextStyle"/>
        <w:jc w:val="both"/>
        <w:rPr>
          <w:rFonts w:asciiTheme="minorHAnsi" w:hAnsiTheme="minorHAnsi"/>
          <w:sz w:val="22"/>
          <w:szCs w:val="22"/>
          <w:lang w:val="ru-RU"/>
        </w:rPr>
      </w:pPr>
      <w:r w:rsidRPr="00C055C3">
        <w:rPr>
          <w:rFonts w:asciiTheme="minorHAnsi" w:hAnsiTheme="minorHAnsi"/>
          <w:sz w:val="22"/>
          <w:szCs w:val="22"/>
          <w:lang w:val="ru-RU"/>
        </w:rPr>
        <w:t>"В разделе результатов представлены данные, полученные в ходе исследования. Здесь важно четко и последовательно описать все ключевые находки, не вдаваясь в их интерпретацию. Результаты могут быть представлены в виде текста, таблиц, графиков или диаграмм для наглядного изображения данных. Важно обеспечить, чтобы каждый элемент (таблица, график и т.д.) был четко пронумерован и имел соответствующее описание. При описании результатов следует строго придерживаться данных, избегая любых предположений или интерпретаций."</w:t>
      </w:r>
    </w:p>
    <w:p w14:paraId="15DB7869" w14:textId="77777777" w:rsidR="00C055C3" w:rsidRPr="00C055C3" w:rsidRDefault="00C055C3" w:rsidP="00C055C3">
      <w:pPr>
        <w:pStyle w:val="SubsequentParagraphsTextStyle"/>
        <w:rPr>
          <w:rFonts w:asciiTheme="minorHAnsi" w:hAnsiTheme="minorHAnsi"/>
          <w:sz w:val="22"/>
          <w:szCs w:val="22"/>
          <w:lang w:val="ru-RU"/>
        </w:rPr>
      </w:pPr>
    </w:p>
    <w:p w14:paraId="5F75BB88" w14:textId="77777777" w:rsidR="00C055C3" w:rsidRDefault="00C055C3" w:rsidP="00C055C3">
      <w:pPr>
        <w:pStyle w:val="SubsequentParagraphsTextStyle"/>
        <w:rPr>
          <w:rFonts w:asciiTheme="minorHAnsi" w:hAnsiTheme="minorHAnsi"/>
          <w:i/>
          <w:iCs/>
          <w:sz w:val="22"/>
          <w:szCs w:val="22"/>
          <w:lang w:val="ru-RU"/>
        </w:rPr>
      </w:pPr>
      <w:r w:rsidRPr="00C055C3">
        <w:rPr>
          <w:rFonts w:asciiTheme="minorHAnsi" w:hAnsiTheme="minorHAnsi"/>
          <w:i/>
          <w:iCs/>
          <w:sz w:val="22"/>
          <w:szCs w:val="22"/>
          <w:lang w:val="ru-RU"/>
        </w:rPr>
        <w:t>Обсуждение:</w:t>
      </w:r>
    </w:p>
    <w:p w14:paraId="767EC4C2" w14:textId="77777777" w:rsidR="00E74360" w:rsidRPr="00E74360" w:rsidRDefault="00C055C3" w:rsidP="00E74360">
      <w:pPr>
        <w:pStyle w:val="SubsequentParagraphsTextStyle"/>
        <w:ind w:left="708" w:firstLine="0"/>
        <w:jc w:val="both"/>
        <w:rPr>
          <w:rFonts w:asciiTheme="minorHAnsi" w:hAnsiTheme="minorHAnsi"/>
          <w:i/>
          <w:iCs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ru-RU"/>
        </w:rPr>
        <w:lastRenderedPageBreak/>
        <w:t xml:space="preserve">        </w:t>
      </w:r>
      <w:r w:rsidRPr="00C055C3">
        <w:rPr>
          <w:rFonts w:asciiTheme="minorHAnsi" w:hAnsiTheme="minorHAnsi"/>
          <w:sz w:val="22"/>
          <w:szCs w:val="22"/>
          <w:lang w:val="ru-RU"/>
        </w:rPr>
        <w:t>"В разделе обсуждения проводится анализ и интерпретация результатов. Здесь исследователь должен объяснить, что означают полученные результаты, как они соотносятся с поставленными гипотезами и целями исследования, а также как они связаны с ранее обсужденными в литературном обзоре работами. Важно обсудить не только подтверждение или опровержение гипотез, но и рассмотреть возможные причины полученных результатов, их важность и влияние на дальнейшие исследования в данной области. Также в этом разделе следует указать на ограничения исследования и возможные направления для будущих исследований. Обсуждение должно завершаться подведением итогов, подчеркивающих вклад исследования в расширение знаний в изучаемой области."</w:t>
      </w:r>
      <w:r w:rsidR="001F7D02">
        <w:rPr>
          <w:rFonts w:asciiTheme="minorHAnsi" w:hAnsiTheme="minorHAnsi"/>
          <w:sz w:val="22"/>
          <w:szCs w:val="22"/>
          <w:lang w:val="en-US"/>
        </w:rPr>
        <w:t>T</w:t>
      </w:r>
      <w:r w:rsidR="001F7D02" w:rsidRPr="00317E25">
        <w:rPr>
          <w:rFonts w:asciiTheme="minorHAnsi" w:hAnsiTheme="minorHAnsi"/>
          <w:sz w:val="22"/>
          <w:szCs w:val="22"/>
          <w:lang w:val="en-US"/>
        </w:rPr>
        <w:t>he</w:t>
      </w:r>
      <w:r w:rsidR="001F7D02" w:rsidRPr="00C055C3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F7D02" w:rsidRPr="00317E25">
        <w:rPr>
          <w:rFonts w:asciiTheme="minorHAnsi" w:hAnsiTheme="minorHAnsi"/>
          <w:sz w:val="22"/>
          <w:szCs w:val="22"/>
          <w:lang w:val="en-US"/>
        </w:rPr>
        <w:t>paragraph</w:t>
      </w:r>
      <w:r w:rsidR="001F7D02" w:rsidRPr="00C055C3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F7D02" w:rsidRPr="00317E25">
        <w:rPr>
          <w:rFonts w:asciiTheme="minorHAnsi" w:hAnsiTheme="minorHAnsi"/>
          <w:sz w:val="22"/>
          <w:szCs w:val="22"/>
          <w:lang w:val="en-US"/>
        </w:rPr>
        <w:t>of</w:t>
      </w:r>
      <w:r w:rsidR="001F7D02" w:rsidRPr="00C055C3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F7D02" w:rsidRPr="00317E25">
        <w:rPr>
          <w:rFonts w:asciiTheme="minorHAnsi" w:hAnsiTheme="minorHAnsi"/>
          <w:sz w:val="22"/>
          <w:szCs w:val="22"/>
          <w:lang w:val="en-US"/>
        </w:rPr>
        <w:t>the</w:t>
      </w:r>
      <w:r w:rsidR="001F7D02" w:rsidRPr="00C055C3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F7D02" w:rsidRPr="00317E25">
        <w:rPr>
          <w:rFonts w:asciiTheme="minorHAnsi" w:hAnsiTheme="minorHAnsi"/>
          <w:sz w:val="22"/>
          <w:szCs w:val="22"/>
          <w:lang w:val="en-US"/>
        </w:rPr>
        <w:t>project</w:t>
      </w:r>
      <w:r w:rsidR="001F7D02" w:rsidRPr="00C055C3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F7D02" w:rsidRPr="00317E25">
        <w:rPr>
          <w:rFonts w:asciiTheme="minorHAnsi" w:hAnsiTheme="minorHAnsi"/>
          <w:sz w:val="22"/>
          <w:szCs w:val="22"/>
          <w:lang w:val="en-US"/>
        </w:rPr>
        <w:t>to</w:t>
      </w:r>
      <w:r w:rsidR="001F7D02" w:rsidRPr="00C055C3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F7D02" w:rsidRPr="00317E25">
        <w:rPr>
          <w:rFonts w:asciiTheme="minorHAnsi" w:hAnsiTheme="minorHAnsi"/>
          <w:sz w:val="22"/>
          <w:szCs w:val="22"/>
          <w:lang w:val="en-US"/>
        </w:rPr>
        <w:t>which</w:t>
      </w:r>
      <w:r w:rsidR="001F7D02" w:rsidRPr="00C055C3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F7D02" w:rsidRPr="00317E25">
        <w:rPr>
          <w:rFonts w:asciiTheme="minorHAnsi" w:hAnsiTheme="minorHAnsi"/>
          <w:sz w:val="22"/>
          <w:szCs w:val="22"/>
          <w:lang w:val="en-US"/>
        </w:rPr>
        <w:t>the</w:t>
      </w:r>
      <w:r w:rsidR="001F7D02" w:rsidRPr="00C055C3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F7D02" w:rsidRPr="00317E25">
        <w:rPr>
          <w:rFonts w:asciiTheme="minorHAnsi" w:hAnsiTheme="minorHAnsi"/>
          <w:sz w:val="22"/>
          <w:szCs w:val="22"/>
          <w:lang w:val="en-US"/>
        </w:rPr>
        <w:t>research</w:t>
      </w:r>
      <w:r w:rsidR="001F7D02" w:rsidRPr="00C055C3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F7D02" w:rsidRPr="00317E25">
        <w:rPr>
          <w:rFonts w:asciiTheme="minorHAnsi" w:hAnsiTheme="minorHAnsi"/>
          <w:sz w:val="22"/>
          <w:szCs w:val="22"/>
          <w:lang w:val="en-US"/>
        </w:rPr>
        <w:t>or</w:t>
      </w:r>
      <w:r w:rsidR="001F7D02" w:rsidRPr="00C055C3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F7D02" w:rsidRPr="00317E25">
        <w:rPr>
          <w:rFonts w:asciiTheme="minorHAnsi" w:hAnsiTheme="minorHAnsi"/>
          <w:sz w:val="22"/>
          <w:szCs w:val="22"/>
          <w:lang w:val="en-US"/>
        </w:rPr>
        <w:t>acknowledgments</w:t>
      </w:r>
      <w:r w:rsidR="001F7D02" w:rsidRPr="00C055C3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F7D02" w:rsidRPr="00317E25">
        <w:rPr>
          <w:rFonts w:asciiTheme="minorHAnsi" w:hAnsiTheme="minorHAnsi"/>
          <w:sz w:val="22"/>
          <w:szCs w:val="22"/>
          <w:lang w:val="en-US"/>
        </w:rPr>
        <w:t>belong</w:t>
      </w:r>
      <w:r w:rsidR="001F7D02" w:rsidRPr="00C055C3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F7D02" w:rsidRPr="00317E25">
        <w:rPr>
          <w:rFonts w:asciiTheme="minorHAnsi" w:hAnsiTheme="minorHAnsi"/>
          <w:sz w:val="22"/>
          <w:szCs w:val="22"/>
          <w:lang w:val="en-US"/>
        </w:rPr>
        <w:t>should</w:t>
      </w:r>
      <w:r w:rsidR="001F7D02" w:rsidRPr="00C055C3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F7D02" w:rsidRPr="00317E25">
        <w:rPr>
          <w:rFonts w:asciiTheme="minorHAnsi" w:hAnsiTheme="minorHAnsi"/>
          <w:sz w:val="22"/>
          <w:szCs w:val="22"/>
          <w:lang w:val="en-US"/>
        </w:rPr>
        <w:t>be</w:t>
      </w:r>
      <w:r w:rsidR="001F7D02" w:rsidRPr="00C055C3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F7D02">
        <w:rPr>
          <w:rFonts w:asciiTheme="minorHAnsi" w:hAnsiTheme="minorHAnsi"/>
          <w:sz w:val="22"/>
          <w:szCs w:val="22"/>
          <w:lang w:val="en-US"/>
        </w:rPr>
        <w:t>included</w:t>
      </w:r>
      <w:r w:rsidR="001F7D02" w:rsidRPr="00C055C3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F7D02">
        <w:rPr>
          <w:rFonts w:asciiTheme="minorHAnsi" w:hAnsiTheme="minorHAnsi"/>
          <w:sz w:val="22"/>
          <w:szCs w:val="22"/>
          <w:lang w:val="en-US"/>
        </w:rPr>
        <w:t>here</w:t>
      </w:r>
      <w:r w:rsidR="001F7D02" w:rsidRPr="00C055C3">
        <w:rPr>
          <w:rFonts w:asciiTheme="minorHAnsi" w:hAnsiTheme="minorHAnsi"/>
          <w:sz w:val="22"/>
          <w:szCs w:val="22"/>
          <w:lang w:val="ru-RU"/>
        </w:rPr>
        <w:t xml:space="preserve">. </w:t>
      </w:r>
      <w:r w:rsidR="001F7D02" w:rsidRPr="00317E25">
        <w:rPr>
          <w:rFonts w:asciiTheme="minorHAnsi" w:hAnsiTheme="minorHAnsi"/>
          <w:sz w:val="22"/>
          <w:szCs w:val="22"/>
          <w:lang w:val="en-US"/>
        </w:rPr>
        <w:t>For example:</w:t>
      </w:r>
    </w:p>
    <w:p w14:paraId="12CD9024" w14:textId="77777777" w:rsidR="00E74360" w:rsidRDefault="00E74360" w:rsidP="00E74360">
      <w:pPr>
        <w:pStyle w:val="SubsequentParagraphsTextStyle"/>
        <w:ind w:left="708" w:firstLine="0"/>
        <w:jc w:val="both"/>
        <w:rPr>
          <w:rFonts w:asciiTheme="minorHAnsi" w:hAnsiTheme="minorHAnsi"/>
          <w:i/>
          <w:iCs/>
          <w:sz w:val="22"/>
          <w:szCs w:val="22"/>
          <w:lang w:val="en-US"/>
        </w:rPr>
      </w:pPr>
    </w:p>
    <w:p w14:paraId="19586C78" w14:textId="12BDD105" w:rsidR="00E74360" w:rsidRDefault="00D45722" w:rsidP="00E74360">
      <w:pPr>
        <w:pStyle w:val="SubsequentParagraphsTextStyle"/>
        <w:ind w:left="708" w:firstLine="0"/>
        <w:jc w:val="both"/>
        <w:rPr>
          <w:rFonts w:asciiTheme="minorHAnsi" w:hAnsiTheme="minorHAnsi"/>
          <w:i/>
          <w:iCs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b/>
          <w:sz w:val="26"/>
          <w:szCs w:val="26"/>
          <w:lang w:val="kk-KZ"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/>
          <w:sz w:val="26"/>
          <w:szCs w:val="26"/>
          <w:lang w:val="kk-KZ" w:eastAsia="en-US"/>
        </w:rPr>
        <w:t>Заключение</w:t>
      </w:r>
      <w:proofErr w:type="spellEnd"/>
      <w:r w:rsidRPr="00317E25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47FB64D2" w14:textId="77777777" w:rsidR="00E74360" w:rsidRDefault="00E74360" w:rsidP="00E74360">
      <w:pPr>
        <w:pStyle w:val="SubsequentParagraphsTextStyle"/>
        <w:ind w:left="708" w:firstLine="0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365866DA" w14:textId="63867AE3" w:rsidR="009963F0" w:rsidRPr="00E74360" w:rsidRDefault="00E74360" w:rsidP="00E74360">
      <w:pPr>
        <w:pStyle w:val="SubsequentParagraphsTextStyle"/>
        <w:ind w:left="708"/>
        <w:jc w:val="both"/>
        <w:rPr>
          <w:rFonts w:asciiTheme="minorHAnsi" w:hAnsiTheme="minorHAnsi"/>
          <w:sz w:val="22"/>
          <w:szCs w:val="22"/>
          <w:lang w:val="ru-RU"/>
        </w:rPr>
        <w:sectPr w:rsidR="009963F0" w:rsidRPr="00E74360" w:rsidSect="008A5858">
          <w:headerReference w:type="even" r:id="rId21"/>
          <w:headerReference w:type="default" r:id="rId22"/>
          <w:pgSz w:w="11907" w:h="16840" w:code="9"/>
          <w:pgMar w:top="1418" w:right="851" w:bottom="851" w:left="1418" w:header="708" w:footer="708" w:gutter="0"/>
          <w:cols w:space="708"/>
          <w:titlePg/>
          <w:docGrid w:linePitch="360"/>
        </w:sectPr>
      </w:pPr>
      <w:r w:rsidRPr="00E74360">
        <w:rPr>
          <w:rFonts w:asciiTheme="minorHAnsi" w:hAnsiTheme="minorHAnsi"/>
          <w:sz w:val="22"/>
          <w:szCs w:val="22"/>
          <w:lang w:val="ru-RU"/>
        </w:rPr>
        <w:t xml:space="preserve">В разделе заключения проводится сжатое и краткое изложение основных результатов исследования. Этот раздел должен ответить на центральный вопрос исследования и подвести итоги. Важно подчеркнуть значимость исследования и его вклад в развитие изучаемой темы. Также следует оценить выполнение поставленных целей и достижение главных результатов. Необходимо избегать введения новой информации в этом разделе, а сконцентрироваться на подведении итогов и сформулированных выводах. Заключение должно быть лаконичным и четким, при этом завершать работу впечатляющим образом, подчеркивая важность проделанной работы и возможные перспективы для будущих </w:t>
      </w:r>
      <w:proofErr w:type="spellStart"/>
      <w:r w:rsidRPr="00E74360">
        <w:rPr>
          <w:rFonts w:asciiTheme="minorHAnsi" w:hAnsiTheme="minorHAnsi"/>
          <w:sz w:val="22"/>
          <w:szCs w:val="22"/>
          <w:lang w:val="ru-RU"/>
        </w:rPr>
        <w:t>исследований."Это</w:t>
      </w:r>
      <w:proofErr w:type="spellEnd"/>
      <w:r w:rsidRPr="00E74360">
        <w:rPr>
          <w:rFonts w:asciiTheme="minorHAnsi" w:hAnsiTheme="minorHAnsi"/>
          <w:sz w:val="22"/>
          <w:szCs w:val="22"/>
          <w:lang w:val="ru-RU"/>
        </w:rPr>
        <w:t xml:space="preserve"> описание поможет вам структурировать раздел "Заключение" вашей научной работы в соответствии с академическими стандартами</w:t>
      </w:r>
    </w:p>
    <w:p w14:paraId="503E23DA" w14:textId="39FC70A0" w:rsidR="000D0F73" w:rsidRDefault="000D0F73" w:rsidP="00E74360">
      <w:pPr>
        <w:pStyle w:val="SubsequentParagraphsTextStyle"/>
        <w:ind w:firstLine="0"/>
        <w:jc w:val="both"/>
        <w:rPr>
          <w:sz w:val="28"/>
          <w:szCs w:val="28"/>
        </w:rPr>
        <w:sectPr w:rsidR="000D0F73" w:rsidSect="008A5858">
          <w:type w:val="continuous"/>
          <w:pgSz w:w="11907" w:h="16840" w:code="9"/>
          <w:pgMar w:top="1418" w:right="851" w:bottom="851" w:left="1418" w:header="708" w:footer="708" w:gutter="0"/>
          <w:cols w:num="2" w:space="708"/>
          <w:titlePg/>
          <w:docGrid w:linePitch="360"/>
        </w:sectPr>
      </w:pPr>
    </w:p>
    <w:p w14:paraId="63CFC8FE" w14:textId="0B73C802" w:rsidR="00E80AC2" w:rsidRPr="00D45722" w:rsidRDefault="00D45722" w:rsidP="00E74360">
      <w:pPr>
        <w:pStyle w:val="SectionHeadings"/>
        <w:ind w:left="709"/>
        <w:rPr>
          <w:sz w:val="26"/>
          <w:szCs w:val="26"/>
          <w:lang w:val="kk-KZ"/>
        </w:rPr>
      </w:pPr>
      <w:proofErr w:type="spellStart"/>
      <w:r w:rsidRPr="00D45722">
        <w:rPr>
          <w:sz w:val="26"/>
          <w:szCs w:val="26"/>
          <w:lang w:val="kk-KZ"/>
        </w:rPr>
        <w:t>Список</w:t>
      </w:r>
      <w:proofErr w:type="spellEnd"/>
      <w:r w:rsidRPr="00D45722">
        <w:rPr>
          <w:sz w:val="26"/>
          <w:szCs w:val="26"/>
          <w:lang w:val="kk-KZ"/>
        </w:rPr>
        <w:t xml:space="preserve"> </w:t>
      </w:r>
      <w:proofErr w:type="spellStart"/>
      <w:r w:rsidRPr="00D45722">
        <w:rPr>
          <w:sz w:val="26"/>
          <w:szCs w:val="26"/>
          <w:lang w:val="kk-KZ"/>
        </w:rPr>
        <w:t>литературы</w:t>
      </w:r>
      <w:proofErr w:type="spellEnd"/>
    </w:p>
    <w:p w14:paraId="625243C0" w14:textId="77777777" w:rsidR="00D45722" w:rsidRPr="00D45722" w:rsidRDefault="00D45722" w:rsidP="00E74360">
      <w:pPr>
        <w:pStyle w:val="SubsequentParagraphsTextStyle"/>
        <w:ind w:left="709" w:firstLine="707"/>
        <w:jc w:val="both"/>
        <w:rPr>
          <w:rFonts w:asciiTheme="minorHAnsi" w:hAnsiTheme="minorHAnsi"/>
          <w:sz w:val="22"/>
          <w:szCs w:val="22"/>
          <w:lang w:val="ru-RU"/>
        </w:rPr>
      </w:pPr>
      <w:r w:rsidRPr="00D45722">
        <w:rPr>
          <w:rFonts w:asciiTheme="minorHAnsi" w:hAnsiTheme="minorHAnsi"/>
          <w:sz w:val="22"/>
          <w:szCs w:val="22"/>
          <w:lang w:val="ru-RU"/>
        </w:rPr>
        <w:t xml:space="preserve">Полный список литературы (стиль цитирования </w:t>
      </w:r>
      <w:r w:rsidRPr="00D45722">
        <w:rPr>
          <w:rFonts w:asciiTheme="minorHAnsi" w:hAnsiTheme="minorHAnsi"/>
          <w:sz w:val="22"/>
          <w:szCs w:val="22"/>
          <w:lang w:val="en-US"/>
        </w:rPr>
        <w:t>APA</w:t>
      </w:r>
      <w:r w:rsidRPr="00D45722">
        <w:rPr>
          <w:rFonts w:asciiTheme="minorHAnsi" w:hAnsiTheme="minorHAnsi"/>
          <w:sz w:val="22"/>
          <w:szCs w:val="22"/>
          <w:lang w:val="ru-RU"/>
        </w:rPr>
        <w:t xml:space="preserve"> 7-е издание) должен быть размещен в конце статьи шрифтом </w:t>
      </w:r>
      <w:r w:rsidRPr="00D45722">
        <w:rPr>
          <w:rFonts w:asciiTheme="minorHAnsi" w:hAnsiTheme="minorHAnsi"/>
          <w:sz w:val="22"/>
          <w:szCs w:val="22"/>
          <w:lang w:val="en-US"/>
        </w:rPr>
        <w:t>Cambria</w:t>
      </w:r>
      <w:r w:rsidRPr="00D45722">
        <w:rPr>
          <w:rFonts w:asciiTheme="minorHAnsi" w:hAnsiTheme="minorHAnsi"/>
          <w:sz w:val="22"/>
          <w:szCs w:val="22"/>
          <w:lang w:val="ru-RU"/>
        </w:rPr>
        <w:t xml:space="preserve"> размером 11, с одинарным межстрочным интервалом, без пустых строк между авторами и с французским отступом. По возможности, включите </w:t>
      </w:r>
      <w:r w:rsidRPr="00D45722">
        <w:rPr>
          <w:rFonts w:asciiTheme="minorHAnsi" w:hAnsiTheme="minorHAnsi"/>
          <w:sz w:val="22"/>
          <w:szCs w:val="22"/>
          <w:lang w:val="en-US"/>
        </w:rPr>
        <w:t>DOI</w:t>
      </w:r>
      <w:r w:rsidRPr="00D45722">
        <w:rPr>
          <w:rFonts w:asciiTheme="minorHAnsi" w:hAnsiTheme="minorHAnsi"/>
          <w:sz w:val="22"/>
          <w:szCs w:val="22"/>
          <w:lang w:val="ru-RU"/>
        </w:rPr>
        <w:t xml:space="preserve"> каждой статьи в библиографии и укажите </w:t>
      </w:r>
      <w:r w:rsidRPr="00D45722">
        <w:rPr>
          <w:rFonts w:asciiTheme="minorHAnsi" w:hAnsiTheme="minorHAnsi"/>
          <w:sz w:val="22"/>
          <w:szCs w:val="22"/>
          <w:lang w:val="en-US"/>
        </w:rPr>
        <w:t>URL</w:t>
      </w:r>
      <w:r w:rsidRPr="00D45722">
        <w:rPr>
          <w:rFonts w:asciiTheme="minorHAnsi" w:hAnsiTheme="minorHAnsi"/>
          <w:sz w:val="22"/>
          <w:szCs w:val="22"/>
          <w:lang w:val="ru-RU"/>
        </w:rPr>
        <w:t xml:space="preserve">, если вы цитируете статью в открытом доступе. Рекомендуется сокращать </w:t>
      </w:r>
      <w:r w:rsidRPr="00D45722">
        <w:rPr>
          <w:rFonts w:asciiTheme="minorHAnsi" w:hAnsiTheme="minorHAnsi"/>
          <w:sz w:val="22"/>
          <w:szCs w:val="22"/>
          <w:lang w:val="en-US"/>
        </w:rPr>
        <w:t>URL</w:t>
      </w:r>
      <w:r w:rsidRPr="00D45722">
        <w:rPr>
          <w:rFonts w:asciiTheme="minorHAnsi" w:hAnsiTheme="minorHAnsi"/>
          <w:sz w:val="22"/>
          <w:szCs w:val="22"/>
          <w:lang w:val="ru-RU"/>
        </w:rPr>
        <w:t>, если они занимают более одной строки. Примеры:</w:t>
      </w:r>
    </w:p>
    <w:p w14:paraId="50B2FA59" w14:textId="77777777" w:rsidR="00354531" w:rsidRPr="00AD130C" w:rsidRDefault="00354531" w:rsidP="00E74360">
      <w:pPr>
        <w:pStyle w:val="ReferncesText"/>
        <w:ind w:left="709"/>
        <w:rPr>
          <w:szCs w:val="20"/>
          <w:lang w:val="es-ES"/>
        </w:rPr>
      </w:pPr>
    </w:p>
    <w:p w14:paraId="7D61D636" w14:textId="77777777" w:rsidR="00C055C3" w:rsidRDefault="00C055C3" w:rsidP="00E74360">
      <w:pPr>
        <w:shd w:val="clear" w:color="auto" w:fill="FFFFFF"/>
        <w:spacing w:after="0" w:line="480" w:lineRule="auto"/>
        <w:ind w:left="709" w:hanging="720"/>
        <w:rPr>
          <w:rFonts w:ascii="Cambria" w:eastAsia="Times New Roman" w:hAnsi="Cambria" w:cs="Segoe UI"/>
          <w:sz w:val="22"/>
          <w:szCs w:val="22"/>
          <w:lang w:val="es-ES" w:eastAsia="es-ES"/>
        </w:rPr>
      </w:pPr>
    </w:p>
    <w:p w14:paraId="44B86A57" w14:textId="10FE0DBD" w:rsidR="00C055C3" w:rsidRPr="00C055C3" w:rsidRDefault="00C055C3" w:rsidP="00E74360">
      <w:pPr>
        <w:shd w:val="clear" w:color="auto" w:fill="FFFFFF"/>
        <w:tabs>
          <w:tab w:val="left" w:pos="284"/>
        </w:tabs>
        <w:spacing w:after="0" w:line="480" w:lineRule="auto"/>
        <w:ind w:left="567" w:hanging="142"/>
        <w:rPr>
          <w:rFonts w:ascii="Cambria" w:eastAsia="Times New Roman" w:hAnsi="Cambria" w:cs="Segoe UI"/>
          <w:sz w:val="22"/>
          <w:szCs w:val="22"/>
          <w:lang w:val="es-ES" w:eastAsia="es-ES"/>
        </w:rPr>
      </w:pPr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 xml:space="preserve">Smith, J. (2020). </w:t>
      </w:r>
      <w:proofErr w:type="spellStart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>Understanding</w:t>
      </w:r>
      <w:proofErr w:type="spellEnd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 xml:space="preserve"> Global </w:t>
      </w:r>
      <w:proofErr w:type="spellStart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>Politics</w:t>
      </w:r>
      <w:proofErr w:type="spellEnd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 xml:space="preserve">. Oxford </w:t>
      </w:r>
      <w:proofErr w:type="spellStart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>University</w:t>
      </w:r>
      <w:proofErr w:type="spellEnd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 xml:space="preserve"> </w:t>
      </w:r>
      <w:proofErr w:type="spellStart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>Press</w:t>
      </w:r>
      <w:proofErr w:type="spellEnd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>.</w:t>
      </w:r>
    </w:p>
    <w:p w14:paraId="79B81571" w14:textId="3F0675E7" w:rsidR="00C055C3" w:rsidRPr="00C055C3" w:rsidRDefault="00C055C3" w:rsidP="00E74360">
      <w:pPr>
        <w:shd w:val="clear" w:color="auto" w:fill="FFFFFF"/>
        <w:tabs>
          <w:tab w:val="left" w:pos="284"/>
        </w:tabs>
        <w:spacing w:after="0" w:line="480" w:lineRule="auto"/>
        <w:ind w:left="567" w:hanging="142"/>
        <w:rPr>
          <w:rFonts w:ascii="Cambria" w:eastAsia="Times New Roman" w:hAnsi="Cambria" w:cs="Segoe UI"/>
          <w:sz w:val="22"/>
          <w:szCs w:val="22"/>
          <w:lang w:val="es-ES" w:eastAsia="es-ES"/>
        </w:rPr>
      </w:pPr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 xml:space="preserve">Johnson, L., &amp; Turner, P. (2018). </w:t>
      </w:r>
      <w:proofErr w:type="spellStart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>Economic</w:t>
      </w:r>
      <w:proofErr w:type="spellEnd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 xml:space="preserve"> </w:t>
      </w:r>
      <w:proofErr w:type="spellStart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>Development</w:t>
      </w:r>
      <w:proofErr w:type="spellEnd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 xml:space="preserve"> in Asia. Routledge.</w:t>
      </w:r>
    </w:p>
    <w:p w14:paraId="06E208C0" w14:textId="75E5EE90" w:rsidR="00C055C3" w:rsidRPr="00C055C3" w:rsidRDefault="00C055C3" w:rsidP="00E74360">
      <w:pPr>
        <w:shd w:val="clear" w:color="auto" w:fill="FFFFFF"/>
        <w:tabs>
          <w:tab w:val="left" w:pos="284"/>
        </w:tabs>
        <w:spacing w:after="0" w:line="480" w:lineRule="auto"/>
        <w:ind w:left="567" w:hanging="142"/>
        <w:rPr>
          <w:rFonts w:ascii="Cambria" w:eastAsia="Times New Roman" w:hAnsi="Cambria" w:cs="Segoe UI"/>
          <w:sz w:val="22"/>
          <w:szCs w:val="22"/>
          <w:lang w:val="es-ES" w:eastAsia="es-ES"/>
        </w:rPr>
      </w:pPr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 xml:space="preserve">Williams, R. (2019). </w:t>
      </w:r>
      <w:proofErr w:type="spellStart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>Sociology</w:t>
      </w:r>
      <w:proofErr w:type="spellEnd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 xml:space="preserve"> </w:t>
      </w:r>
      <w:proofErr w:type="spellStart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>of</w:t>
      </w:r>
      <w:proofErr w:type="spellEnd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 xml:space="preserve"> Culture. Cambridge </w:t>
      </w:r>
      <w:proofErr w:type="spellStart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>University</w:t>
      </w:r>
      <w:proofErr w:type="spellEnd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 xml:space="preserve"> </w:t>
      </w:r>
      <w:proofErr w:type="spellStart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>Press</w:t>
      </w:r>
      <w:proofErr w:type="spellEnd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 xml:space="preserve">. </w:t>
      </w:r>
      <w:r>
        <w:rPr>
          <w:rFonts w:ascii="Cambria" w:eastAsia="Times New Roman" w:hAnsi="Cambria" w:cs="Segoe UI"/>
          <w:sz w:val="22"/>
          <w:szCs w:val="22"/>
          <w:lang w:val="es-ES" w:eastAsia="es-ES"/>
        </w:rPr>
        <w:fldChar w:fldCharType="begin"/>
      </w:r>
      <w:r>
        <w:rPr>
          <w:rFonts w:ascii="Cambria" w:eastAsia="Times New Roman" w:hAnsi="Cambria" w:cs="Segoe UI"/>
          <w:sz w:val="22"/>
          <w:szCs w:val="22"/>
          <w:lang w:val="es-ES" w:eastAsia="es-ES"/>
        </w:rPr>
        <w:instrText xml:space="preserve"> HYPERLINK "</w:instrText>
      </w:r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instrText>https://doi.org/10.1017/CBO9781107415324.004</w:instrText>
      </w:r>
      <w:r>
        <w:rPr>
          <w:rFonts w:ascii="Cambria" w:eastAsia="Times New Roman" w:hAnsi="Cambria" w:cs="Segoe UI"/>
          <w:sz w:val="22"/>
          <w:szCs w:val="22"/>
          <w:lang w:val="es-ES" w:eastAsia="es-ES"/>
        </w:rPr>
        <w:instrText xml:space="preserve">" </w:instrText>
      </w:r>
      <w:r>
        <w:rPr>
          <w:rFonts w:ascii="Cambria" w:eastAsia="Times New Roman" w:hAnsi="Cambria" w:cs="Segoe UI"/>
          <w:sz w:val="22"/>
          <w:szCs w:val="22"/>
          <w:lang w:val="es-ES" w:eastAsia="es-ES"/>
        </w:rPr>
        <w:fldChar w:fldCharType="separate"/>
      </w:r>
      <w:r w:rsidRPr="003C4A4F">
        <w:rPr>
          <w:rStyle w:val="Hyperlink"/>
          <w:rFonts w:ascii="Cambria" w:eastAsia="Times New Roman" w:hAnsi="Cambria" w:cs="Segoe UI"/>
          <w:sz w:val="22"/>
          <w:szCs w:val="22"/>
          <w:lang w:val="es-ES" w:eastAsia="es-ES"/>
        </w:rPr>
        <w:t>https://doi.org/10.1017/CBO9781107415324.004</w:t>
      </w:r>
      <w:r>
        <w:rPr>
          <w:rFonts w:ascii="Cambria" w:eastAsia="Times New Roman" w:hAnsi="Cambria" w:cs="Segoe UI"/>
          <w:sz w:val="22"/>
          <w:szCs w:val="22"/>
          <w:lang w:val="es-ES" w:eastAsia="es-ES"/>
        </w:rPr>
        <w:fldChar w:fldCharType="end"/>
      </w:r>
    </w:p>
    <w:p w14:paraId="4B126C51" w14:textId="6AF599AF" w:rsidR="00C055C3" w:rsidRPr="00C055C3" w:rsidRDefault="00C055C3" w:rsidP="00E74360">
      <w:pPr>
        <w:shd w:val="clear" w:color="auto" w:fill="FFFFFF"/>
        <w:tabs>
          <w:tab w:val="left" w:pos="284"/>
        </w:tabs>
        <w:spacing w:after="0" w:line="480" w:lineRule="auto"/>
        <w:ind w:left="567" w:hanging="142"/>
        <w:rPr>
          <w:rFonts w:ascii="Cambria" w:eastAsia="Times New Roman" w:hAnsi="Cambria" w:cs="Segoe UI"/>
          <w:sz w:val="22"/>
          <w:szCs w:val="22"/>
          <w:lang w:val="kk-KZ" w:eastAsia="es-ES"/>
        </w:rPr>
      </w:pPr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>Brown, S. (2021). “</w:t>
      </w:r>
      <w:proofErr w:type="spellStart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>Climate</w:t>
      </w:r>
      <w:proofErr w:type="spellEnd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 xml:space="preserve"> Change and </w:t>
      </w:r>
      <w:proofErr w:type="spellStart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>Policy</w:t>
      </w:r>
      <w:proofErr w:type="spellEnd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 xml:space="preserve"> </w:t>
      </w:r>
      <w:proofErr w:type="spellStart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>Development</w:t>
      </w:r>
      <w:proofErr w:type="spellEnd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 xml:space="preserve">,” </w:t>
      </w:r>
      <w:proofErr w:type="spellStart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>Journal</w:t>
      </w:r>
      <w:proofErr w:type="spellEnd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 xml:space="preserve"> </w:t>
      </w:r>
      <w:proofErr w:type="spellStart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>of</w:t>
      </w:r>
      <w:proofErr w:type="spellEnd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 xml:space="preserve"> </w:t>
      </w:r>
      <w:proofErr w:type="spellStart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>Environmental</w:t>
      </w:r>
      <w:proofErr w:type="spellEnd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 xml:space="preserve"> </w:t>
      </w:r>
      <w:proofErr w:type="spellStart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>Studies</w:t>
      </w:r>
      <w:proofErr w:type="spellEnd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 xml:space="preserve">, 34(2), 45-58. </w:t>
      </w:r>
      <w:hyperlink r:id="rId23" w:history="1">
        <w:r w:rsidRPr="003C4A4F">
          <w:rPr>
            <w:rStyle w:val="Hyperlink"/>
            <w:rFonts w:ascii="Cambria" w:eastAsia="Times New Roman" w:hAnsi="Cambria" w:cs="Segoe UI"/>
            <w:sz w:val="22"/>
            <w:szCs w:val="22"/>
            <w:lang w:val="es-ES" w:eastAsia="es-ES"/>
          </w:rPr>
          <w:t>https://doi.org/10.1080/12345678.2021.890123</w:t>
        </w:r>
      </w:hyperlink>
      <w:r>
        <w:rPr>
          <w:rFonts w:ascii="Cambria" w:eastAsia="Times New Roman" w:hAnsi="Cambria" w:cs="Segoe UI"/>
          <w:sz w:val="22"/>
          <w:szCs w:val="22"/>
          <w:lang w:val="kk-KZ" w:eastAsia="es-ES"/>
        </w:rPr>
        <w:t xml:space="preserve"> </w:t>
      </w:r>
    </w:p>
    <w:p w14:paraId="2FF31EDC" w14:textId="77777777" w:rsidR="00C055C3" w:rsidRDefault="00C055C3" w:rsidP="00E74360">
      <w:pPr>
        <w:shd w:val="clear" w:color="auto" w:fill="FFFFFF"/>
        <w:tabs>
          <w:tab w:val="left" w:pos="284"/>
        </w:tabs>
        <w:spacing w:after="0" w:line="480" w:lineRule="auto"/>
        <w:ind w:left="567" w:hanging="142"/>
        <w:rPr>
          <w:rFonts w:ascii="Cambria" w:eastAsia="Times New Roman" w:hAnsi="Cambria" w:cs="Segoe UI"/>
          <w:sz w:val="22"/>
          <w:szCs w:val="22"/>
          <w:lang w:val="es-ES" w:eastAsia="es-ES"/>
        </w:rPr>
      </w:pPr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 xml:space="preserve">Davis, K., &amp; Moore, W. (2017). </w:t>
      </w:r>
      <w:proofErr w:type="spellStart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>Ethical</w:t>
      </w:r>
      <w:proofErr w:type="spellEnd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 xml:space="preserve"> </w:t>
      </w:r>
      <w:proofErr w:type="spellStart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>Considerations</w:t>
      </w:r>
      <w:proofErr w:type="spellEnd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 xml:space="preserve"> in Social </w:t>
      </w:r>
      <w:proofErr w:type="spellStart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>Research</w:t>
      </w:r>
      <w:proofErr w:type="spellEnd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 xml:space="preserve">. Sage </w:t>
      </w:r>
      <w:proofErr w:type="spellStart"/>
      <w:r w:rsidRPr="00C055C3">
        <w:rPr>
          <w:rFonts w:ascii="Cambria" w:eastAsia="Times New Roman" w:hAnsi="Cambria" w:cs="Segoe UI"/>
          <w:sz w:val="22"/>
          <w:szCs w:val="22"/>
          <w:lang w:val="es-ES" w:eastAsia="es-ES"/>
        </w:rPr>
        <w:t>Publications.</w:t>
      </w:r>
      <w:proofErr w:type="spellEnd"/>
    </w:p>
    <w:p w14:paraId="72D8A7C3" w14:textId="4DBEE8BB" w:rsidR="006422B4" w:rsidRPr="006422B4" w:rsidRDefault="006422B4" w:rsidP="00E74360">
      <w:pPr>
        <w:shd w:val="clear" w:color="auto" w:fill="FFFFFF"/>
        <w:tabs>
          <w:tab w:val="left" w:pos="284"/>
        </w:tabs>
        <w:spacing w:after="0" w:line="480" w:lineRule="auto"/>
        <w:ind w:left="567" w:hanging="142"/>
        <w:rPr>
          <w:rFonts w:ascii="Cambria" w:eastAsia="Times New Roman" w:hAnsi="Cambria" w:cs="Segoe UI"/>
          <w:sz w:val="22"/>
          <w:szCs w:val="22"/>
          <w:lang w:val="en-GB" w:eastAsia="es-ES"/>
        </w:rPr>
      </w:pPr>
      <w:r w:rsidRPr="0098583D">
        <w:rPr>
          <w:rFonts w:ascii="Cambria" w:eastAsia="Times New Roman" w:hAnsi="Cambria" w:cs="Segoe UI"/>
          <w:sz w:val="22"/>
          <w:szCs w:val="22"/>
          <w:lang w:val="es-ES" w:eastAsia="es-ES"/>
        </w:rPr>
        <w:t>Acero, J., Bustos, E., &amp; Quesada, D. (1982).</w:t>
      </w:r>
      <w:r w:rsidRPr="0098583D">
        <w:rPr>
          <w:rFonts w:ascii="Cambria" w:eastAsia="Times New Roman" w:hAnsi="Cambria" w:cs="Segoe UI"/>
          <w:i/>
          <w:iCs/>
          <w:sz w:val="22"/>
          <w:szCs w:val="22"/>
          <w:lang w:val="es-ES" w:eastAsia="es-ES"/>
        </w:rPr>
        <w:t> </w:t>
      </w:r>
      <w:r w:rsidRPr="006422B4">
        <w:rPr>
          <w:rFonts w:ascii="Cambria" w:eastAsia="Times New Roman" w:hAnsi="Cambria" w:cs="Segoe UI"/>
          <w:i/>
          <w:iCs/>
          <w:sz w:val="22"/>
          <w:szCs w:val="22"/>
          <w:lang w:val="es-ES" w:eastAsia="es-ES"/>
        </w:rPr>
        <w:t>Introducción a la filosofía del lenguaje</w:t>
      </w:r>
      <w:r w:rsidRPr="006422B4">
        <w:rPr>
          <w:rFonts w:ascii="Cambria" w:eastAsia="Times New Roman" w:hAnsi="Cambria" w:cs="Segoe UI"/>
          <w:sz w:val="22"/>
          <w:szCs w:val="22"/>
          <w:lang w:val="es-ES" w:eastAsia="es-ES"/>
        </w:rPr>
        <w:t xml:space="preserve">. </w:t>
      </w:r>
      <w:proofErr w:type="spellStart"/>
      <w:r w:rsidRPr="006422B4">
        <w:rPr>
          <w:rFonts w:ascii="Cambria" w:eastAsia="Times New Roman" w:hAnsi="Cambria" w:cs="Segoe UI"/>
          <w:sz w:val="22"/>
          <w:szCs w:val="22"/>
          <w:lang w:val="en-GB" w:eastAsia="es-ES"/>
        </w:rPr>
        <w:t>Cátedra</w:t>
      </w:r>
      <w:proofErr w:type="spellEnd"/>
      <w:r w:rsidRPr="006422B4">
        <w:rPr>
          <w:rFonts w:ascii="Cambria" w:eastAsia="Times New Roman" w:hAnsi="Cambria" w:cs="Segoe UI"/>
          <w:sz w:val="22"/>
          <w:szCs w:val="22"/>
          <w:lang w:val="en-GB" w:eastAsia="es-ES"/>
        </w:rPr>
        <w:t>.</w:t>
      </w:r>
    </w:p>
    <w:p w14:paraId="13A19CBE" w14:textId="1CF397FE" w:rsidR="00D45722" w:rsidRDefault="006422B4" w:rsidP="00E74360">
      <w:pPr>
        <w:shd w:val="clear" w:color="auto" w:fill="FFFFFF"/>
        <w:tabs>
          <w:tab w:val="left" w:pos="284"/>
        </w:tabs>
        <w:spacing w:after="0" w:line="480" w:lineRule="auto"/>
        <w:ind w:left="567" w:hanging="142"/>
        <w:rPr>
          <w:rFonts w:ascii="Cambria" w:eastAsia="Times New Roman" w:hAnsi="Cambria" w:cs="Segoe UI"/>
          <w:sz w:val="22"/>
          <w:szCs w:val="22"/>
          <w:lang w:val="en-GB" w:eastAsia="es-ES"/>
        </w:rPr>
      </w:pPr>
      <w:r w:rsidRPr="006422B4">
        <w:rPr>
          <w:rFonts w:ascii="Cambria" w:eastAsia="Times New Roman" w:hAnsi="Cambria" w:cs="Segoe UI"/>
          <w:sz w:val="22"/>
          <w:szCs w:val="22"/>
          <w:lang w:val="en-GB" w:eastAsia="es-ES"/>
        </w:rPr>
        <w:lastRenderedPageBreak/>
        <w:t>Collins, J., Hall, N., &amp; Paul, A. (Eds.). (2004). </w:t>
      </w:r>
      <w:r w:rsidRPr="006422B4">
        <w:rPr>
          <w:rFonts w:ascii="Cambria" w:eastAsia="Times New Roman" w:hAnsi="Cambria" w:cs="Segoe UI"/>
          <w:i/>
          <w:iCs/>
          <w:sz w:val="22"/>
          <w:szCs w:val="22"/>
          <w:lang w:val="en-GB" w:eastAsia="es-ES"/>
        </w:rPr>
        <w:t>Causation and Counterfactuals</w:t>
      </w:r>
      <w:r w:rsidRPr="006422B4">
        <w:rPr>
          <w:rFonts w:ascii="Cambria" w:eastAsia="Times New Roman" w:hAnsi="Cambria" w:cs="Segoe UI"/>
          <w:sz w:val="22"/>
          <w:szCs w:val="22"/>
          <w:lang w:val="en-GB" w:eastAsia="es-ES"/>
        </w:rPr>
        <w:t>. The MIT Press.</w:t>
      </w:r>
    </w:p>
    <w:p w14:paraId="72CBF393" w14:textId="2D63CB8E" w:rsidR="006422B4" w:rsidRDefault="006422B4" w:rsidP="00E74360">
      <w:pPr>
        <w:shd w:val="clear" w:color="auto" w:fill="FFFFFF"/>
        <w:tabs>
          <w:tab w:val="left" w:pos="284"/>
        </w:tabs>
        <w:spacing w:after="0" w:line="480" w:lineRule="auto"/>
        <w:ind w:left="567" w:hanging="142"/>
        <w:rPr>
          <w:rFonts w:ascii="Cambria" w:eastAsia="Times New Roman" w:hAnsi="Cambria" w:cs="Segoe UI"/>
          <w:sz w:val="22"/>
          <w:szCs w:val="22"/>
          <w:lang w:val="en-GB" w:eastAsia="es-ES"/>
        </w:rPr>
      </w:pPr>
      <w:r w:rsidRPr="006422B4">
        <w:rPr>
          <w:rFonts w:ascii="Cambria" w:eastAsia="Times New Roman" w:hAnsi="Cambria" w:cs="Segoe UI"/>
          <w:sz w:val="22"/>
          <w:szCs w:val="22"/>
          <w:lang w:val="en-GB" w:eastAsia="es-ES"/>
        </w:rPr>
        <w:t>Horkheimer, M., &amp; Adorno, T. W. (1972). </w:t>
      </w:r>
      <w:r w:rsidRPr="006422B4">
        <w:rPr>
          <w:rFonts w:ascii="Cambria" w:eastAsia="Times New Roman" w:hAnsi="Cambria" w:cs="Segoe UI"/>
          <w:i/>
          <w:iCs/>
          <w:sz w:val="22"/>
          <w:szCs w:val="22"/>
          <w:lang w:val="en-GB" w:eastAsia="es-ES"/>
        </w:rPr>
        <w:t>Dialectic of Enlightenment</w:t>
      </w:r>
      <w:r w:rsidRPr="006422B4">
        <w:rPr>
          <w:rFonts w:ascii="Cambria" w:eastAsia="Times New Roman" w:hAnsi="Cambria" w:cs="Segoe UI"/>
          <w:sz w:val="22"/>
          <w:szCs w:val="22"/>
          <w:lang w:val="en-GB" w:eastAsia="es-ES"/>
        </w:rPr>
        <w:t>. Herder and Herder.</w:t>
      </w:r>
    </w:p>
    <w:p w14:paraId="06A7CD0B" w14:textId="77777777" w:rsidR="00C055C3" w:rsidRPr="00C055C3" w:rsidRDefault="00C055C3" w:rsidP="00E74360">
      <w:pPr>
        <w:shd w:val="clear" w:color="auto" w:fill="FFFFFF"/>
        <w:tabs>
          <w:tab w:val="left" w:pos="284"/>
        </w:tabs>
        <w:spacing w:after="0" w:line="480" w:lineRule="auto"/>
        <w:ind w:left="567" w:hanging="142"/>
        <w:rPr>
          <w:rFonts w:ascii="Cambria" w:eastAsia="Times New Roman" w:hAnsi="Cambria" w:cs="Segoe UI"/>
          <w:sz w:val="22"/>
          <w:szCs w:val="22"/>
          <w:lang w:val="ru-RU" w:eastAsia="es-ES"/>
        </w:rPr>
      </w:pPr>
      <w:r w:rsidRPr="00C055C3">
        <w:rPr>
          <w:rFonts w:ascii="Cambria" w:eastAsia="Times New Roman" w:hAnsi="Cambria" w:cs="Segoe UI"/>
          <w:sz w:val="22"/>
          <w:szCs w:val="22"/>
          <w:lang w:val="ru-RU" w:eastAsia="es-ES"/>
        </w:rPr>
        <w:t>Иванов, И. И. (2022). Основы политической теории. Москва: Просвещение.</w:t>
      </w:r>
    </w:p>
    <w:p w14:paraId="6E71CAAD" w14:textId="17981D2A" w:rsidR="00C055C3" w:rsidRPr="00C055C3" w:rsidRDefault="00C055C3" w:rsidP="00E74360">
      <w:pPr>
        <w:shd w:val="clear" w:color="auto" w:fill="FFFFFF"/>
        <w:tabs>
          <w:tab w:val="left" w:pos="142"/>
          <w:tab w:val="left" w:pos="284"/>
        </w:tabs>
        <w:spacing w:after="0" w:line="480" w:lineRule="auto"/>
        <w:ind w:left="567" w:hanging="142"/>
        <w:jc w:val="left"/>
        <w:rPr>
          <w:rFonts w:ascii="Cambria" w:eastAsia="Times New Roman" w:hAnsi="Cambria" w:cs="Segoe UI"/>
          <w:sz w:val="22"/>
          <w:szCs w:val="22"/>
          <w:lang w:val="ru-RU" w:eastAsia="es-ES"/>
        </w:rPr>
      </w:pPr>
      <w:r w:rsidRPr="00C055C3">
        <w:rPr>
          <w:rFonts w:ascii="Cambria" w:eastAsia="Times New Roman" w:hAnsi="Cambria" w:cs="Segoe UI"/>
          <w:sz w:val="22"/>
          <w:szCs w:val="22"/>
          <w:lang w:val="ru-RU" w:eastAsia="es-ES"/>
        </w:rPr>
        <w:t>Петрова, Е. П. (2020). “Современные тенденции в международных отношениях,” Журнал</w:t>
      </w:r>
      <w:r>
        <w:rPr>
          <w:rFonts w:ascii="Cambria" w:eastAsia="Times New Roman" w:hAnsi="Cambria" w:cs="Segoe UI"/>
          <w:sz w:val="22"/>
          <w:szCs w:val="22"/>
          <w:lang w:val="kk-KZ" w:eastAsia="es-ES"/>
        </w:rPr>
        <w:t xml:space="preserve"> </w:t>
      </w:r>
      <w:r w:rsidRPr="00C055C3">
        <w:rPr>
          <w:rFonts w:ascii="Cambria" w:eastAsia="Times New Roman" w:hAnsi="Cambria" w:cs="Segoe UI"/>
          <w:sz w:val="22"/>
          <w:szCs w:val="22"/>
          <w:lang w:val="ru-RU" w:eastAsia="es-ES"/>
        </w:rPr>
        <w:t>международных исследований, 15(3), 112-130.</w:t>
      </w:r>
    </w:p>
    <w:p w14:paraId="1E794B15" w14:textId="77777777" w:rsidR="00C055C3" w:rsidRPr="00C055C3" w:rsidRDefault="00C055C3" w:rsidP="00E74360">
      <w:pPr>
        <w:shd w:val="clear" w:color="auto" w:fill="FFFFFF"/>
        <w:tabs>
          <w:tab w:val="left" w:pos="284"/>
        </w:tabs>
        <w:spacing w:after="0" w:line="480" w:lineRule="auto"/>
        <w:ind w:left="567" w:hanging="142"/>
        <w:rPr>
          <w:rFonts w:ascii="Cambria" w:eastAsia="Times New Roman" w:hAnsi="Cambria" w:cs="Segoe UI"/>
          <w:sz w:val="22"/>
          <w:szCs w:val="22"/>
          <w:lang w:val="ru-RU" w:eastAsia="es-ES"/>
        </w:rPr>
      </w:pPr>
      <w:r w:rsidRPr="00C055C3">
        <w:rPr>
          <w:rFonts w:ascii="Cambria" w:eastAsia="Times New Roman" w:hAnsi="Cambria" w:cs="Segoe UI"/>
          <w:sz w:val="22"/>
          <w:szCs w:val="22"/>
          <w:lang w:val="ru-RU" w:eastAsia="es-ES"/>
        </w:rPr>
        <w:t>Сидоров, А. А., &amp; Волков, Д. В. (2019). Влияние глобализации на экономику России. Санкт-Петербург: Наука.</w:t>
      </w:r>
    </w:p>
    <w:p w14:paraId="2E421E66" w14:textId="77777777" w:rsidR="00C055C3" w:rsidRPr="00C055C3" w:rsidRDefault="00C055C3" w:rsidP="00E74360">
      <w:pPr>
        <w:shd w:val="clear" w:color="auto" w:fill="FFFFFF"/>
        <w:tabs>
          <w:tab w:val="left" w:pos="284"/>
        </w:tabs>
        <w:spacing w:after="0" w:line="480" w:lineRule="auto"/>
        <w:ind w:left="567" w:hanging="142"/>
        <w:rPr>
          <w:rFonts w:ascii="Cambria" w:eastAsia="Times New Roman" w:hAnsi="Cambria" w:cs="Segoe UI"/>
          <w:sz w:val="22"/>
          <w:szCs w:val="22"/>
          <w:lang w:val="ru-RU" w:eastAsia="es-ES"/>
        </w:rPr>
      </w:pPr>
      <w:r w:rsidRPr="00C055C3">
        <w:rPr>
          <w:rFonts w:ascii="Cambria" w:eastAsia="Times New Roman" w:hAnsi="Cambria" w:cs="Segoe UI"/>
          <w:sz w:val="22"/>
          <w:szCs w:val="22"/>
          <w:lang w:val="ru-RU" w:eastAsia="es-ES"/>
        </w:rPr>
        <w:t>Кузнецова, О. В. (2018). “Культурные аспекты глобализации,” Вестник МГУ, 22(4), 34-47.</w:t>
      </w:r>
    </w:p>
    <w:p w14:paraId="6884DCD4" w14:textId="39950A9E" w:rsidR="00C055C3" w:rsidRPr="006422B4" w:rsidRDefault="00C055C3" w:rsidP="00E74360">
      <w:pPr>
        <w:shd w:val="clear" w:color="auto" w:fill="FFFFFF"/>
        <w:tabs>
          <w:tab w:val="left" w:pos="284"/>
        </w:tabs>
        <w:spacing w:after="0" w:line="480" w:lineRule="auto"/>
        <w:ind w:left="567" w:hanging="142"/>
        <w:rPr>
          <w:rFonts w:ascii="Cambria" w:eastAsia="Times New Roman" w:hAnsi="Cambria" w:cs="Segoe UI"/>
          <w:sz w:val="22"/>
          <w:szCs w:val="22"/>
          <w:lang w:val="en-GB" w:eastAsia="es-ES"/>
        </w:rPr>
      </w:pPr>
      <w:r w:rsidRPr="00C055C3">
        <w:rPr>
          <w:rFonts w:ascii="Cambria" w:eastAsia="Times New Roman" w:hAnsi="Cambria" w:cs="Segoe UI"/>
          <w:sz w:val="22"/>
          <w:szCs w:val="22"/>
          <w:lang w:val="ru-RU" w:eastAsia="es-ES"/>
        </w:rPr>
        <w:t xml:space="preserve">Дмитриев, М. Н. (2021). Исторические предпосылки современной политики. </w:t>
      </w:r>
      <w:proofErr w:type="spellStart"/>
      <w:r w:rsidRPr="00C055C3">
        <w:rPr>
          <w:rFonts w:ascii="Cambria" w:eastAsia="Times New Roman" w:hAnsi="Cambria" w:cs="Segoe UI"/>
          <w:sz w:val="22"/>
          <w:szCs w:val="22"/>
          <w:lang w:val="en-GB" w:eastAsia="es-ES"/>
        </w:rPr>
        <w:t>Екатеринбург</w:t>
      </w:r>
      <w:proofErr w:type="spellEnd"/>
      <w:r w:rsidRPr="00C055C3">
        <w:rPr>
          <w:rFonts w:ascii="Cambria" w:eastAsia="Times New Roman" w:hAnsi="Cambria" w:cs="Segoe UI"/>
          <w:sz w:val="22"/>
          <w:szCs w:val="22"/>
          <w:lang w:val="en-GB" w:eastAsia="es-ES"/>
        </w:rPr>
        <w:t>: У-</w:t>
      </w:r>
      <w:proofErr w:type="spellStart"/>
      <w:r w:rsidRPr="00C055C3">
        <w:rPr>
          <w:rFonts w:ascii="Cambria" w:eastAsia="Times New Roman" w:hAnsi="Cambria" w:cs="Segoe UI"/>
          <w:sz w:val="22"/>
          <w:szCs w:val="22"/>
          <w:lang w:val="en-GB" w:eastAsia="es-ES"/>
        </w:rPr>
        <w:t>Фактория</w:t>
      </w:r>
      <w:proofErr w:type="spellEnd"/>
      <w:r w:rsidRPr="00C055C3">
        <w:rPr>
          <w:rFonts w:ascii="Cambria" w:eastAsia="Times New Roman" w:hAnsi="Cambria" w:cs="Segoe UI"/>
          <w:sz w:val="22"/>
          <w:szCs w:val="22"/>
          <w:lang w:val="en-GB" w:eastAsia="es-ES"/>
        </w:rPr>
        <w:t>.</w:t>
      </w:r>
    </w:p>
    <w:p w14:paraId="591BDF73" w14:textId="77777777" w:rsidR="00811952" w:rsidRPr="0098583D" w:rsidRDefault="00811952" w:rsidP="00E74360">
      <w:pPr>
        <w:shd w:val="clear" w:color="auto" w:fill="FFFFFF"/>
        <w:spacing w:after="0" w:line="276" w:lineRule="auto"/>
        <w:ind w:left="709" w:hanging="720"/>
        <w:rPr>
          <w:rFonts w:ascii="Cambria" w:eastAsia="Times New Roman" w:hAnsi="Cambria" w:cs="Segoe UI"/>
          <w:color w:val="auto"/>
          <w:sz w:val="22"/>
          <w:szCs w:val="22"/>
          <w:lang w:val="en-US" w:eastAsia="es-ES"/>
        </w:rPr>
      </w:pPr>
    </w:p>
    <w:p w14:paraId="7FCD0079" w14:textId="77777777" w:rsidR="000D0F73" w:rsidRPr="0098583D" w:rsidRDefault="000D0F73" w:rsidP="00E74360">
      <w:pPr>
        <w:spacing w:after="240" w:line="276" w:lineRule="auto"/>
        <w:ind w:left="709"/>
        <w:rPr>
          <w:sz w:val="22"/>
          <w:szCs w:val="22"/>
          <w:lang w:val="en-US"/>
        </w:rPr>
      </w:pPr>
    </w:p>
    <w:p w14:paraId="76982B99" w14:textId="77777777" w:rsidR="000D0F73" w:rsidRPr="0098583D" w:rsidRDefault="000D0F73" w:rsidP="000D0F73">
      <w:pPr>
        <w:spacing w:after="240"/>
        <w:rPr>
          <w:sz w:val="22"/>
          <w:szCs w:val="22"/>
          <w:lang w:val="en-US"/>
        </w:rPr>
        <w:sectPr w:rsidR="000D0F73" w:rsidRPr="0098583D" w:rsidSect="008A5858">
          <w:type w:val="continuous"/>
          <w:pgSz w:w="11907" w:h="16840" w:code="9"/>
          <w:pgMar w:top="1418" w:right="851" w:bottom="851" w:left="1418" w:header="708" w:footer="708" w:gutter="0"/>
          <w:cols w:space="708"/>
          <w:titlePg/>
          <w:docGrid w:linePitch="360"/>
        </w:sectPr>
      </w:pPr>
    </w:p>
    <w:p w14:paraId="46CD8059" w14:textId="77777777" w:rsidR="000D0F73" w:rsidRPr="0098583D" w:rsidRDefault="000D0F73" w:rsidP="000D0F73">
      <w:pPr>
        <w:spacing w:after="240"/>
        <w:rPr>
          <w:sz w:val="22"/>
          <w:szCs w:val="22"/>
          <w:lang w:val="en-US"/>
        </w:rPr>
      </w:pPr>
    </w:p>
    <w:p w14:paraId="54C1A23C" w14:textId="77777777" w:rsidR="000D0F73" w:rsidRDefault="000D0F73"/>
    <w:sectPr w:rsidR="000D0F73" w:rsidSect="008A5858">
      <w:type w:val="continuous"/>
      <w:pgSz w:w="11907" w:h="16840" w:code="9"/>
      <w:pgMar w:top="1417" w:right="1701" w:bottom="1417" w:left="1701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226F" w14:textId="77777777" w:rsidR="00750D3A" w:rsidRDefault="00750D3A" w:rsidP="000D0F73">
      <w:pPr>
        <w:spacing w:after="0" w:line="240" w:lineRule="auto"/>
      </w:pPr>
      <w:r>
        <w:separator/>
      </w:r>
    </w:p>
  </w:endnote>
  <w:endnote w:type="continuationSeparator" w:id="0">
    <w:p w14:paraId="6D5098CA" w14:textId="77777777" w:rsidR="00750D3A" w:rsidRDefault="00750D3A" w:rsidP="000D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F3DF" w14:textId="5DC05A4C" w:rsidR="00E80AC2" w:rsidRDefault="00E80AC2" w:rsidP="008349EA">
    <w:pPr>
      <w:pStyle w:val="Footer"/>
      <w:jc w:val="center"/>
    </w:pPr>
  </w:p>
  <w:p w14:paraId="11ACA3C2" w14:textId="77777777" w:rsidR="00E80AC2" w:rsidRDefault="00E80AC2" w:rsidP="008349E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4029" w14:textId="77777777" w:rsidR="00E80AC2" w:rsidRPr="002C7C5E" w:rsidRDefault="00E80AC2" w:rsidP="008349EA">
    <w:pPr>
      <w:pStyle w:val="Footer-Head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9063" w14:textId="77777777" w:rsidR="00E80AC2" w:rsidRPr="0041115E" w:rsidRDefault="00E80AC2" w:rsidP="008349E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7E37" w14:textId="77777777" w:rsidR="00E80AC2" w:rsidRDefault="00E80AC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6121" w14:textId="77777777" w:rsidR="00E80AC2" w:rsidRPr="0041115E" w:rsidRDefault="00E80AC2" w:rsidP="008349E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3AD1" w14:textId="77777777" w:rsidR="00E80AC2" w:rsidRDefault="00E80AC2">
    <w:pPr>
      <w:pStyle w:val="Footer"/>
    </w:pPr>
  </w:p>
  <w:p w14:paraId="48775A9D" w14:textId="77777777" w:rsidR="00E80AC2" w:rsidRPr="00E66277" w:rsidRDefault="00E80AC2">
    <w:pPr>
      <w:pStyle w:val="Footer"/>
      <w:rPr>
        <w:b/>
        <w:color w:val="003B6F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2086" w14:textId="77777777" w:rsidR="0059750D" w:rsidRDefault="0059750D" w:rsidP="0059750D">
    <w:pPr>
      <w:pStyle w:val="Footer"/>
    </w:pPr>
  </w:p>
  <w:p w14:paraId="770E588C" w14:textId="77777777" w:rsidR="008349EA" w:rsidRPr="0059750D" w:rsidRDefault="008349EA" w:rsidP="0059750D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255C" w14:textId="63185832" w:rsidR="008349EA" w:rsidRDefault="008349EA" w:rsidP="000D0F73">
    <w:pPr>
      <w:pStyle w:val="Footer"/>
      <w:jc w:val="right"/>
      <w:rPr>
        <w:b/>
        <w:color w:val="003B6F"/>
      </w:rPr>
    </w:pPr>
  </w:p>
  <w:p w14:paraId="37FC6642" w14:textId="77777777" w:rsidR="00AF2297" w:rsidRPr="00E66277" w:rsidRDefault="00AF2297" w:rsidP="000D0F73">
    <w:pPr>
      <w:pStyle w:val="Footer"/>
      <w:jc w:val="right"/>
      <w:rPr>
        <w:b/>
        <w:color w:val="003B6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0703" w14:textId="77777777" w:rsidR="00750D3A" w:rsidRDefault="00750D3A" w:rsidP="000D0F73">
      <w:pPr>
        <w:spacing w:after="0" w:line="240" w:lineRule="auto"/>
      </w:pPr>
      <w:r>
        <w:separator/>
      </w:r>
    </w:p>
  </w:footnote>
  <w:footnote w:type="continuationSeparator" w:id="0">
    <w:p w14:paraId="4F9C17A6" w14:textId="77777777" w:rsidR="00750D3A" w:rsidRDefault="00750D3A" w:rsidP="000D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DC68" w14:textId="4CA45B11" w:rsidR="00E80AC2" w:rsidRDefault="00573595">
    <w:pPr>
      <w:pStyle w:val="Header"/>
      <w:rPr>
        <w:lang w:val="en-US"/>
      </w:rPr>
    </w:pPr>
    <w:r>
      <w:rPr>
        <w:lang w:val="en-US"/>
      </w:rPr>
      <w:t>EURASIAN SCIENCE REVIEW</w:t>
    </w:r>
  </w:p>
  <w:p w14:paraId="58467AA2" w14:textId="77777777" w:rsidR="00573595" w:rsidRPr="00573595" w:rsidRDefault="00573595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AF73" w14:textId="77E9C2B2" w:rsidR="00E80AC2" w:rsidRDefault="00573595">
    <w:pPr>
      <w:pStyle w:val="Header"/>
      <w:rPr>
        <w:lang w:val="en-US"/>
      </w:rPr>
    </w:pPr>
    <w:r>
      <w:rPr>
        <w:lang w:val="en-US"/>
      </w:rPr>
      <w:t>EURASIAN SCIENCE REVIEW</w:t>
    </w:r>
  </w:p>
  <w:p w14:paraId="5DDF13E8" w14:textId="77777777" w:rsidR="00573595" w:rsidRPr="00573595" w:rsidRDefault="0057359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41CE" w14:textId="77777777" w:rsidR="00E80AC2" w:rsidRDefault="00E80AC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020A" w14:textId="77777777" w:rsidR="00E80AC2" w:rsidRDefault="00E80AC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C850" w14:textId="50C58AA5" w:rsidR="00E80AC2" w:rsidRPr="00296CA0" w:rsidRDefault="00573595">
    <w:pPr>
      <w:pStyle w:val="Header"/>
      <w:rPr>
        <w:b/>
        <w:color w:val="003B6F"/>
        <w:szCs w:val="19"/>
        <w:lang w:val="en-GB"/>
      </w:rPr>
    </w:pPr>
    <w:r>
      <w:rPr>
        <w:b/>
        <w:color w:val="003B6F"/>
        <w:szCs w:val="19"/>
        <w:lang w:val="en-GB"/>
      </w:rPr>
      <w:t>Eurasian Science</w:t>
    </w:r>
    <w:r w:rsidR="00E80AC2" w:rsidRPr="00296CA0">
      <w:rPr>
        <w:b/>
        <w:color w:val="003B6F"/>
        <w:szCs w:val="19"/>
        <w:lang w:val="en-GB"/>
      </w:rPr>
      <w:t xml:space="preserve"> Review, X(X), 202X, pp. XX-XX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C7D9" w14:textId="39247341" w:rsidR="008349EA" w:rsidRPr="0059750D" w:rsidRDefault="00573595">
    <w:pPr>
      <w:pStyle w:val="Header"/>
      <w:rPr>
        <w:b/>
        <w:color w:val="003B6F"/>
        <w:sz w:val="20"/>
        <w:szCs w:val="20"/>
        <w:lang w:val="es-ES_tradnl"/>
      </w:rPr>
    </w:pPr>
    <w:r>
      <w:rPr>
        <w:b/>
        <w:color w:val="003B6F"/>
        <w:sz w:val="20"/>
        <w:szCs w:val="20"/>
        <w:lang w:val="en-US"/>
      </w:rPr>
      <w:t>Eurasian Science</w:t>
    </w:r>
    <w:r w:rsidR="0059750D" w:rsidRPr="008A5858">
      <w:rPr>
        <w:b/>
        <w:color w:val="003B6F"/>
        <w:sz w:val="20"/>
        <w:szCs w:val="20"/>
        <w:lang w:val="en-US"/>
      </w:rPr>
      <w:t xml:space="preserve"> Review, </w:t>
    </w:r>
    <w:r w:rsidR="008E7D26" w:rsidRPr="008A5858">
      <w:rPr>
        <w:b/>
        <w:color w:val="003B6F"/>
        <w:sz w:val="20"/>
        <w:szCs w:val="20"/>
        <w:lang w:val="en-US"/>
      </w:rPr>
      <w:t>X</w:t>
    </w:r>
    <w:r w:rsidR="0059750D" w:rsidRPr="008A5858">
      <w:rPr>
        <w:b/>
        <w:color w:val="003B6F"/>
        <w:sz w:val="20"/>
        <w:szCs w:val="20"/>
        <w:lang w:val="en-US"/>
      </w:rPr>
      <w:t>(</w:t>
    </w:r>
    <w:r w:rsidR="008E7D26" w:rsidRPr="008A5858">
      <w:rPr>
        <w:b/>
        <w:color w:val="003B6F"/>
        <w:sz w:val="20"/>
        <w:szCs w:val="20"/>
        <w:lang w:val="en-US"/>
      </w:rPr>
      <w:t>X</w:t>
    </w:r>
    <w:r w:rsidR="0059750D" w:rsidRPr="008A5858">
      <w:rPr>
        <w:b/>
        <w:color w:val="003B6F"/>
        <w:sz w:val="20"/>
        <w:szCs w:val="20"/>
        <w:lang w:val="en-US"/>
      </w:rPr>
      <w:t>), 202</w:t>
    </w:r>
    <w:r w:rsidR="008E7D26" w:rsidRPr="008A5858">
      <w:rPr>
        <w:b/>
        <w:color w:val="003B6F"/>
        <w:sz w:val="20"/>
        <w:szCs w:val="20"/>
        <w:lang w:val="en-US"/>
      </w:rPr>
      <w:t>X</w:t>
    </w:r>
    <w:r w:rsidR="0059750D" w:rsidRPr="008A5858">
      <w:rPr>
        <w:b/>
        <w:color w:val="003B6F"/>
        <w:sz w:val="20"/>
        <w:szCs w:val="20"/>
        <w:lang w:val="en-US"/>
      </w:rPr>
      <w:t xml:space="preserve">, pp. </w:t>
    </w:r>
    <w:r w:rsidR="0059750D" w:rsidRPr="00E66277">
      <w:rPr>
        <w:b/>
        <w:color w:val="003B6F"/>
        <w:sz w:val="20"/>
        <w:szCs w:val="20"/>
        <w:lang w:val="es-ES_tradnl"/>
      </w:rPr>
      <w:t>XX-XX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7A75" w14:textId="4BAB6259" w:rsidR="008349EA" w:rsidRPr="00E66277" w:rsidRDefault="009F31A7" w:rsidP="000D0F73">
    <w:pPr>
      <w:pStyle w:val="Header"/>
      <w:jc w:val="right"/>
      <w:rPr>
        <w:b/>
        <w:color w:val="003B6F"/>
      </w:rPr>
    </w:pPr>
    <w:r>
      <w:rPr>
        <w:b/>
        <w:color w:val="003B6F"/>
      </w:rPr>
      <w:t>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FCA"/>
    <w:multiLevelType w:val="hybridMultilevel"/>
    <w:tmpl w:val="A8381886"/>
    <w:lvl w:ilvl="0" w:tplc="0F269F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709AE"/>
    <w:multiLevelType w:val="hybridMultilevel"/>
    <w:tmpl w:val="114833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A1769"/>
    <w:multiLevelType w:val="hybridMultilevel"/>
    <w:tmpl w:val="D15A11EA"/>
    <w:lvl w:ilvl="0" w:tplc="040A000F"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941886">
    <w:abstractNumId w:val="1"/>
  </w:num>
  <w:num w:numId="2" w16cid:durableId="107698335">
    <w:abstractNumId w:val="2"/>
  </w:num>
  <w:num w:numId="3" w16cid:durableId="2714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73"/>
    <w:rsid w:val="00011820"/>
    <w:rsid w:val="00017E00"/>
    <w:rsid w:val="00031353"/>
    <w:rsid w:val="00051C2C"/>
    <w:rsid w:val="00066B3D"/>
    <w:rsid w:val="00083A91"/>
    <w:rsid w:val="000C1AA6"/>
    <w:rsid w:val="000D0F73"/>
    <w:rsid w:val="000E2DC0"/>
    <w:rsid w:val="00130FCB"/>
    <w:rsid w:val="00151AD4"/>
    <w:rsid w:val="001B753B"/>
    <w:rsid w:val="001D34E5"/>
    <w:rsid w:val="001F4B0E"/>
    <w:rsid w:val="001F7D02"/>
    <w:rsid w:val="002137B5"/>
    <w:rsid w:val="002353DA"/>
    <w:rsid w:val="002B3345"/>
    <w:rsid w:val="002F4693"/>
    <w:rsid w:val="00347201"/>
    <w:rsid w:val="00354531"/>
    <w:rsid w:val="00364721"/>
    <w:rsid w:val="00391AD3"/>
    <w:rsid w:val="003A04A7"/>
    <w:rsid w:val="003D75B1"/>
    <w:rsid w:val="00433025"/>
    <w:rsid w:val="0043772C"/>
    <w:rsid w:val="00495DFB"/>
    <w:rsid w:val="004A6F0F"/>
    <w:rsid w:val="004C1FAC"/>
    <w:rsid w:val="004C4296"/>
    <w:rsid w:val="005048C2"/>
    <w:rsid w:val="00524BD8"/>
    <w:rsid w:val="005407AA"/>
    <w:rsid w:val="00557957"/>
    <w:rsid w:val="00573595"/>
    <w:rsid w:val="0059750D"/>
    <w:rsid w:val="005C13A5"/>
    <w:rsid w:val="005E5012"/>
    <w:rsid w:val="006422B4"/>
    <w:rsid w:val="00643F70"/>
    <w:rsid w:val="00645204"/>
    <w:rsid w:val="00673FBA"/>
    <w:rsid w:val="006827C6"/>
    <w:rsid w:val="006C6D8D"/>
    <w:rsid w:val="006E4424"/>
    <w:rsid w:val="00702697"/>
    <w:rsid w:val="0071309D"/>
    <w:rsid w:val="00750D3A"/>
    <w:rsid w:val="00785D70"/>
    <w:rsid w:val="00793A9B"/>
    <w:rsid w:val="007D14A6"/>
    <w:rsid w:val="00802BE7"/>
    <w:rsid w:val="00811952"/>
    <w:rsid w:val="008349EA"/>
    <w:rsid w:val="00872E5E"/>
    <w:rsid w:val="00894CAE"/>
    <w:rsid w:val="008A5858"/>
    <w:rsid w:val="008A67AF"/>
    <w:rsid w:val="008E7D26"/>
    <w:rsid w:val="00925E83"/>
    <w:rsid w:val="00933455"/>
    <w:rsid w:val="00952C64"/>
    <w:rsid w:val="0098583D"/>
    <w:rsid w:val="009963F0"/>
    <w:rsid w:val="009C19D3"/>
    <w:rsid w:val="009E64CE"/>
    <w:rsid w:val="009F31A7"/>
    <w:rsid w:val="009F35E3"/>
    <w:rsid w:val="009F39F2"/>
    <w:rsid w:val="009F5A92"/>
    <w:rsid w:val="00A2637E"/>
    <w:rsid w:val="00AA634C"/>
    <w:rsid w:val="00AD130C"/>
    <w:rsid w:val="00AE7EBE"/>
    <w:rsid w:val="00AF2297"/>
    <w:rsid w:val="00B31D86"/>
    <w:rsid w:val="00B36361"/>
    <w:rsid w:val="00B43275"/>
    <w:rsid w:val="00BB1D96"/>
    <w:rsid w:val="00BF3F1B"/>
    <w:rsid w:val="00C055C3"/>
    <w:rsid w:val="00C36FFA"/>
    <w:rsid w:val="00C41C96"/>
    <w:rsid w:val="00C6687B"/>
    <w:rsid w:val="00C74F66"/>
    <w:rsid w:val="00D1177B"/>
    <w:rsid w:val="00D45722"/>
    <w:rsid w:val="00D537B5"/>
    <w:rsid w:val="00DA1F50"/>
    <w:rsid w:val="00DA74FC"/>
    <w:rsid w:val="00DA7766"/>
    <w:rsid w:val="00DF20FD"/>
    <w:rsid w:val="00E00058"/>
    <w:rsid w:val="00E02B2B"/>
    <w:rsid w:val="00E56EA9"/>
    <w:rsid w:val="00E66277"/>
    <w:rsid w:val="00E74360"/>
    <w:rsid w:val="00E80AC2"/>
    <w:rsid w:val="00EC0DD3"/>
    <w:rsid w:val="00EC63A3"/>
    <w:rsid w:val="00F07D28"/>
    <w:rsid w:val="00F3743D"/>
    <w:rsid w:val="00F630D7"/>
    <w:rsid w:val="00FD12D3"/>
    <w:rsid w:val="00FD47D1"/>
    <w:rsid w:val="00FD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3A84CD3"/>
  <w14:defaultImageDpi w14:val="300"/>
  <w15:docId w15:val="{38FEF3C1-A16C-3A46-865B-CAA62432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F73"/>
    <w:pPr>
      <w:spacing w:after="60" w:line="264" w:lineRule="auto"/>
      <w:jc w:val="both"/>
    </w:pPr>
    <w:rPr>
      <w:color w:val="000000"/>
      <w:sz w:val="19"/>
      <w:szCs w:val="18"/>
      <w:lang w:val="de-DE" w:eastAsia="de-DE"/>
    </w:rPr>
  </w:style>
  <w:style w:type="paragraph" w:styleId="Heading1">
    <w:name w:val="heading 1"/>
    <w:aliases w:val="Título capítulo"/>
    <w:basedOn w:val="Normal"/>
    <w:next w:val="Normal"/>
    <w:link w:val="Heading1Char"/>
    <w:rsid w:val="009C19D3"/>
    <w:pPr>
      <w:keepNext/>
      <w:spacing w:before="2520" w:after="480"/>
      <w:jc w:val="center"/>
      <w:outlineLvl w:val="0"/>
    </w:pPr>
    <w:rPr>
      <w:rFonts w:ascii="Times New Roman" w:eastAsia="Times New Roman" w:hAnsi="Times New Roman" w:cs="Times New Roman"/>
      <w:b/>
      <w:bCs/>
      <w:noProof/>
      <w:sz w:val="32"/>
      <w:szCs w:val="3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">
    <w:name w:val="ChapterHead"/>
    <w:basedOn w:val="Heading1"/>
    <w:qFormat/>
    <w:rsid w:val="004C4296"/>
    <w:rPr>
      <w:rFonts w:ascii="Times" w:eastAsia="MS Gothic" w:hAnsi="Times"/>
      <w:lang w:val="en-US" w:eastAsia="ja-JP"/>
    </w:rPr>
  </w:style>
  <w:style w:type="character" w:customStyle="1" w:styleId="Heading1Char">
    <w:name w:val="Heading 1 Char"/>
    <w:aliases w:val="Título capítulo Char"/>
    <w:basedOn w:val="DefaultParagraphFont"/>
    <w:link w:val="Heading1"/>
    <w:rsid w:val="009C19D3"/>
    <w:rPr>
      <w:rFonts w:ascii="Times New Roman" w:eastAsia="Times New Roman" w:hAnsi="Times New Roman" w:cs="Times New Roman"/>
      <w:b/>
      <w:bCs/>
      <w:noProof/>
      <w:sz w:val="32"/>
      <w:szCs w:val="32"/>
      <w:lang w:val="es-ES"/>
    </w:rPr>
  </w:style>
  <w:style w:type="paragraph" w:customStyle="1" w:styleId="HeadingInChapter">
    <w:name w:val="HeadingInChapter"/>
    <w:basedOn w:val="Normal"/>
    <w:link w:val="HeadingInChapterChar"/>
    <w:qFormat/>
    <w:rsid w:val="004C4296"/>
    <w:pPr>
      <w:keepNext/>
      <w:keepLines/>
      <w:spacing w:before="360" w:after="120"/>
      <w:jc w:val="center"/>
    </w:pPr>
    <w:rPr>
      <w:rFonts w:ascii="Times" w:eastAsia="MS Mincho" w:hAnsi="Times" w:cs="Times New Roman"/>
      <w:b/>
      <w:sz w:val="22"/>
      <w:lang w:val="en-US" w:eastAsia="ja-JP"/>
    </w:rPr>
  </w:style>
  <w:style w:type="character" w:customStyle="1" w:styleId="HeadingInChapterChar">
    <w:name w:val="HeadingInChapter Char"/>
    <w:basedOn w:val="DefaultParagraphFont"/>
    <w:link w:val="HeadingInChapter"/>
    <w:rsid w:val="004C4296"/>
    <w:rPr>
      <w:rFonts w:ascii="Times" w:eastAsia="MS Mincho" w:hAnsi="Times" w:cs="Times New Roman"/>
      <w:b/>
      <w:sz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0D0F7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F73"/>
  </w:style>
  <w:style w:type="paragraph" w:styleId="Footer">
    <w:name w:val="footer"/>
    <w:basedOn w:val="Normal"/>
    <w:link w:val="FooterChar"/>
    <w:uiPriority w:val="99"/>
    <w:unhideWhenUsed/>
    <w:rsid w:val="000D0F7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F73"/>
  </w:style>
  <w:style w:type="paragraph" w:customStyle="1" w:styleId="ArticleTitleHeading">
    <w:name w:val="ArticleTitleHeading"/>
    <w:basedOn w:val="Normal"/>
    <w:link w:val="ArticleTitleHeadingChar"/>
    <w:qFormat/>
    <w:rsid w:val="000D0F7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36"/>
      <w:lang w:val="es-ES_tradnl" w:eastAsia="es-ES"/>
    </w:rPr>
  </w:style>
  <w:style w:type="character" w:customStyle="1" w:styleId="ArticleTitleHeadingChar">
    <w:name w:val="ArticleTitleHeading Char"/>
    <w:link w:val="ArticleTitleHeading"/>
    <w:rsid w:val="000D0F73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SubsequentParagraphsTextStyle">
    <w:name w:val="SubsequentParagraphsTextStyle"/>
    <w:basedOn w:val="Normal"/>
    <w:link w:val="SubsequentParagraphsTextStyleChar"/>
    <w:qFormat/>
    <w:rsid w:val="000D0F73"/>
    <w:pPr>
      <w:spacing w:after="0" w:line="240" w:lineRule="auto"/>
      <w:ind w:firstLine="360"/>
      <w:jc w:val="left"/>
    </w:pPr>
    <w:rPr>
      <w:rFonts w:ascii="Times New Roman" w:eastAsia="MS Mincho" w:hAnsi="Times New Roman" w:cs="Times New Roman"/>
      <w:color w:val="auto"/>
      <w:sz w:val="20"/>
      <w:szCs w:val="20"/>
      <w:lang w:val="es-ES_tradnl" w:eastAsia="es-ES"/>
    </w:rPr>
  </w:style>
  <w:style w:type="character" w:customStyle="1" w:styleId="SubsequentParagraphsTextStyleChar">
    <w:name w:val="SubsequentParagraphsTextStyle Char"/>
    <w:link w:val="SubsequentParagraphsTextStyle"/>
    <w:rsid w:val="000D0F73"/>
    <w:rPr>
      <w:rFonts w:ascii="Times New Roman" w:eastAsia="MS Mincho" w:hAnsi="Times New Roman" w:cs="Times New Roman"/>
      <w:sz w:val="20"/>
      <w:szCs w:val="20"/>
    </w:rPr>
  </w:style>
  <w:style w:type="paragraph" w:customStyle="1" w:styleId="FirstParaofSectionTextStyle">
    <w:name w:val="FirstParaofSectionTextStyle"/>
    <w:basedOn w:val="Normal"/>
    <w:link w:val="FirstParaofSectionTextStyleChar"/>
    <w:rsid w:val="000D0F73"/>
    <w:pPr>
      <w:spacing w:after="0" w:line="240" w:lineRule="auto"/>
    </w:pPr>
    <w:rPr>
      <w:rFonts w:eastAsiaTheme="minorHAnsi"/>
      <w:color w:val="auto"/>
      <w:sz w:val="20"/>
      <w:szCs w:val="20"/>
      <w:lang w:val="en-US" w:eastAsia="en-US"/>
    </w:rPr>
  </w:style>
  <w:style w:type="character" w:customStyle="1" w:styleId="FirstParaofSectionTextStyleChar">
    <w:name w:val="FirstParaofSectionTextStyle Char"/>
    <w:basedOn w:val="DefaultParagraphFont"/>
    <w:link w:val="FirstParaofSectionTextStyle"/>
    <w:rsid w:val="000D0F73"/>
    <w:rPr>
      <w:rFonts w:eastAsiaTheme="minorHAnsi"/>
      <w:sz w:val="20"/>
      <w:szCs w:val="20"/>
      <w:lang w:val="en-US" w:eastAsia="en-US"/>
    </w:rPr>
  </w:style>
  <w:style w:type="paragraph" w:customStyle="1" w:styleId="PaperTitle">
    <w:name w:val="PaperTitle"/>
    <w:basedOn w:val="Normal"/>
    <w:qFormat/>
    <w:rsid w:val="000D0F73"/>
    <w:pPr>
      <w:spacing w:after="360" w:line="320" w:lineRule="atLeast"/>
      <w:contextualSpacing/>
    </w:pPr>
    <w:rPr>
      <w:rFonts w:asciiTheme="majorHAnsi" w:hAnsiTheme="majorHAnsi"/>
      <w:b/>
      <w:sz w:val="32"/>
      <w:lang w:val="en-GB"/>
    </w:rPr>
  </w:style>
  <w:style w:type="paragraph" w:customStyle="1" w:styleId="Rule">
    <w:name w:val="Rule"/>
    <w:basedOn w:val="Normal"/>
    <w:next w:val="Normal"/>
    <w:qFormat/>
    <w:rsid w:val="000D0F73"/>
    <w:pPr>
      <w:pBdr>
        <w:bottom w:val="single" w:sz="12" w:space="1" w:color="auto"/>
      </w:pBdr>
      <w:spacing w:line="312" w:lineRule="auto"/>
    </w:pPr>
    <w:rPr>
      <w:rFonts w:asciiTheme="majorHAnsi" w:hAnsiTheme="majorHAnsi"/>
      <w:sz w:val="12"/>
      <w:lang w:val="en-GB"/>
    </w:rPr>
  </w:style>
  <w:style w:type="paragraph" w:customStyle="1" w:styleId="Footer-Headline">
    <w:name w:val="Footer-Headline"/>
    <w:basedOn w:val="Footer"/>
    <w:qFormat/>
    <w:rsid w:val="000D0F73"/>
    <w:pPr>
      <w:tabs>
        <w:tab w:val="clear" w:pos="4252"/>
        <w:tab w:val="clear" w:pos="8504"/>
        <w:tab w:val="center" w:pos="4536"/>
        <w:tab w:val="right" w:pos="9072"/>
      </w:tabs>
      <w:spacing w:after="0" w:line="240" w:lineRule="auto"/>
      <w:jc w:val="left"/>
    </w:pPr>
    <w:rPr>
      <w:rFonts w:ascii="Calibri Light" w:hAnsi="Calibri Light"/>
      <w:caps/>
      <w:color w:val="1F497D" w:themeColor="text2"/>
      <w:sz w:val="16"/>
      <w:szCs w:val="16"/>
    </w:rPr>
  </w:style>
  <w:style w:type="paragraph" w:customStyle="1" w:styleId="ArticleInfo">
    <w:name w:val="ArticleInfo"/>
    <w:basedOn w:val="Normal"/>
    <w:qFormat/>
    <w:rsid w:val="000D0F73"/>
    <w:pPr>
      <w:pBdr>
        <w:bottom w:val="single" w:sz="4" w:space="5" w:color="auto"/>
      </w:pBdr>
      <w:spacing w:before="120" w:after="120"/>
    </w:pPr>
    <w:rPr>
      <w:rFonts w:ascii="Calibri Light" w:hAnsi="Calibri Light"/>
      <w:caps/>
      <w:szCs w:val="19"/>
      <w:lang w:val="en-GB"/>
    </w:rPr>
  </w:style>
  <w:style w:type="paragraph" w:customStyle="1" w:styleId="DroppedCase">
    <w:name w:val="DroppedCase"/>
    <w:basedOn w:val="FirstParaofSectionTextStyle"/>
    <w:link w:val="DroppedCaseChar"/>
    <w:rsid w:val="000D0F73"/>
    <w:pPr>
      <w:keepNext/>
      <w:framePr w:wrap="around" w:vAnchor="text" w:hAnchor="text"/>
      <w:spacing w:line="689" w:lineRule="exact"/>
      <w:textAlignment w:val="baseline"/>
    </w:pPr>
    <w:rPr>
      <w:rFonts w:cstheme="minorHAnsi"/>
      <w:position w:val="-9"/>
      <w:sz w:val="93"/>
    </w:rPr>
  </w:style>
  <w:style w:type="character" w:customStyle="1" w:styleId="DroppedCaseChar">
    <w:name w:val="DroppedCase Char"/>
    <w:basedOn w:val="FirstParaofSectionTextStyleChar"/>
    <w:link w:val="DroppedCase"/>
    <w:rsid w:val="000D0F73"/>
    <w:rPr>
      <w:rFonts w:eastAsiaTheme="minorHAnsi" w:cstheme="minorHAnsi"/>
      <w:position w:val="-9"/>
      <w:sz w:val="93"/>
      <w:szCs w:val="20"/>
      <w:lang w:val="en-US" w:eastAsia="en-US"/>
    </w:rPr>
  </w:style>
  <w:style w:type="paragraph" w:customStyle="1" w:styleId="BlockQuote">
    <w:name w:val="BlockQuote"/>
    <w:basedOn w:val="Normal"/>
    <w:link w:val="BlockQuoteChar"/>
    <w:rsid w:val="000D0F73"/>
    <w:pPr>
      <w:spacing w:before="200" w:after="200" w:line="240" w:lineRule="auto"/>
      <w:ind w:left="720"/>
    </w:pPr>
    <w:rPr>
      <w:rFonts w:eastAsiaTheme="minorHAnsi"/>
      <w:color w:val="auto"/>
      <w:sz w:val="20"/>
      <w:szCs w:val="20"/>
      <w:lang w:val="en-US" w:eastAsia="en-US"/>
    </w:rPr>
  </w:style>
  <w:style w:type="character" w:customStyle="1" w:styleId="BlockQuoteChar">
    <w:name w:val="BlockQuote Char"/>
    <w:basedOn w:val="DefaultParagraphFont"/>
    <w:link w:val="BlockQuote"/>
    <w:rsid w:val="000D0F73"/>
    <w:rPr>
      <w:rFonts w:eastAsiaTheme="minorHAnsi"/>
      <w:sz w:val="20"/>
      <w:szCs w:val="20"/>
      <w:lang w:val="en-US" w:eastAsia="en-US"/>
    </w:rPr>
  </w:style>
  <w:style w:type="paragraph" w:customStyle="1" w:styleId="SectionHeadings">
    <w:name w:val="SectionHeadings"/>
    <w:basedOn w:val="Normal"/>
    <w:link w:val="SectionHeadingsChar"/>
    <w:rsid w:val="000D0F73"/>
    <w:pPr>
      <w:spacing w:before="200" w:after="200" w:line="240" w:lineRule="auto"/>
      <w:jc w:val="left"/>
    </w:pPr>
    <w:rPr>
      <w:rFonts w:eastAsiaTheme="minorHAnsi"/>
      <w:b/>
      <w:color w:val="auto"/>
      <w:sz w:val="24"/>
      <w:szCs w:val="20"/>
      <w:lang w:val="en-US" w:eastAsia="en-US"/>
    </w:rPr>
  </w:style>
  <w:style w:type="character" w:customStyle="1" w:styleId="SectionHeadingsChar">
    <w:name w:val="SectionHeadings Char"/>
    <w:basedOn w:val="DefaultParagraphFont"/>
    <w:link w:val="SectionHeadings"/>
    <w:rsid w:val="000D0F73"/>
    <w:rPr>
      <w:rFonts w:eastAsiaTheme="minorHAnsi"/>
      <w:b/>
      <w:szCs w:val="20"/>
      <w:lang w:val="en-US" w:eastAsia="en-US"/>
    </w:rPr>
  </w:style>
  <w:style w:type="paragraph" w:customStyle="1" w:styleId="SectionSubheading1">
    <w:name w:val="SectionSubheading1"/>
    <w:basedOn w:val="FirstParaofSectionTextStyle"/>
    <w:link w:val="SectionSubheading1Char"/>
    <w:rsid w:val="000D0F73"/>
    <w:pPr>
      <w:spacing w:before="200" w:after="200"/>
    </w:pPr>
    <w:rPr>
      <w:b/>
      <w:i/>
    </w:rPr>
  </w:style>
  <w:style w:type="character" w:customStyle="1" w:styleId="SectionSubheading1Char">
    <w:name w:val="SectionSubheading1 Char"/>
    <w:basedOn w:val="FirstParaofSectionTextStyleChar"/>
    <w:link w:val="SectionSubheading1"/>
    <w:rsid w:val="000D0F73"/>
    <w:rPr>
      <w:rFonts w:eastAsiaTheme="minorHAnsi"/>
      <w:b/>
      <w:i/>
      <w:sz w:val="20"/>
      <w:szCs w:val="20"/>
      <w:lang w:val="en-US" w:eastAsia="en-US"/>
    </w:rPr>
  </w:style>
  <w:style w:type="paragraph" w:customStyle="1" w:styleId="TableFigureHeader">
    <w:name w:val="Table&amp;FigureHeader"/>
    <w:basedOn w:val="FirstParaofSectionTextStyle"/>
    <w:link w:val="TableFigureHeaderChar"/>
    <w:rsid w:val="000D0F73"/>
    <w:pPr>
      <w:spacing w:before="200"/>
    </w:pPr>
  </w:style>
  <w:style w:type="character" w:customStyle="1" w:styleId="TableFigureHeaderChar">
    <w:name w:val="Table&amp;FigureHeader Char"/>
    <w:basedOn w:val="FirstParaofSectionTextStyleChar"/>
    <w:link w:val="TableFigureHeader"/>
    <w:rsid w:val="000D0F73"/>
    <w:rPr>
      <w:rFonts w:eastAsiaTheme="minorHAnsi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0D0F73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OfSectionTextStyle0">
    <w:name w:val="FirstParaOfSectionTextStyle"/>
    <w:basedOn w:val="Normal"/>
    <w:link w:val="FirstParaOfSectionTextStyleChar0"/>
    <w:rsid w:val="000D0F73"/>
    <w:pPr>
      <w:spacing w:after="200" w:line="240" w:lineRule="auto"/>
    </w:pPr>
    <w:rPr>
      <w:rFonts w:eastAsiaTheme="minorHAnsi"/>
      <w:color w:val="auto"/>
      <w:sz w:val="24"/>
      <w:szCs w:val="20"/>
      <w:lang w:val="en-US" w:eastAsia="en-US"/>
    </w:rPr>
  </w:style>
  <w:style w:type="character" w:customStyle="1" w:styleId="FirstParaOfSectionTextStyleChar0">
    <w:name w:val="FirstParaOfSectionTextStyle Char"/>
    <w:basedOn w:val="DefaultParagraphFont"/>
    <w:link w:val="FirstParaOfSectionTextStyle0"/>
    <w:rsid w:val="000D0F73"/>
    <w:rPr>
      <w:rFonts w:eastAsiaTheme="minorHAnsi"/>
      <w:szCs w:val="20"/>
      <w:lang w:val="en-US" w:eastAsia="en-US"/>
    </w:rPr>
  </w:style>
  <w:style w:type="paragraph" w:customStyle="1" w:styleId="ReferncesText">
    <w:name w:val="ReferncesText"/>
    <w:link w:val="ReferncesTextChar"/>
    <w:rsid w:val="000D0F73"/>
    <w:pPr>
      <w:ind w:left="720" w:hanging="720"/>
      <w:jc w:val="both"/>
    </w:pPr>
    <w:rPr>
      <w:rFonts w:eastAsiaTheme="minorHAnsi"/>
      <w:sz w:val="20"/>
      <w:lang w:val="en-US" w:eastAsia="en-US"/>
    </w:rPr>
  </w:style>
  <w:style w:type="character" w:customStyle="1" w:styleId="ReferncesTextChar">
    <w:name w:val="ReferncesText Char"/>
    <w:basedOn w:val="DefaultParagraphFont"/>
    <w:link w:val="ReferncesText"/>
    <w:rsid w:val="000D0F73"/>
    <w:rPr>
      <w:rFonts w:eastAsiaTheme="minorHAnsi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F3F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53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2B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55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43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doi.org/10.1080/12345678.2021.890123" TargetMode="Externa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C4EC99-F0AD-446D-9125-3025CD82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Common Ground España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Sousa Sánchez</dc:creator>
  <cp:keywords/>
  <dc:description/>
  <cp:lastModifiedBy>Nurbolat Nyshanbayev</cp:lastModifiedBy>
  <cp:revision>2</cp:revision>
  <dcterms:created xsi:type="dcterms:W3CDTF">2023-12-03T18:10:00Z</dcterms:created>
  <dcterms:modified xsi:type="dcterms:W3CDTF">2023-12-03T18:10:00Z</dcterms:modified>
</cp:coreProperties>
</file>